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E9" w:rsidRPr="004E21E9" w:rsidRDefault="004E21E9" w:rsidP="004E21E9">
      <w:pPr>
        <w:pStyle w:val="1"/>
        <w:rPr>
          <w:sz w:val="24"/>
          <w:szCs w:val="24"/>
        </w:rPr>
      </w:pPr>
      <w:r w:rsidRPr="004E21E9">
        <w:rPr>
          <w:spacing w:val="60"/>
          <w:sz w:val="24"/>
          <w:szCs w:val="24"/>
        </w:rPr>
        <w:t xml:space="preserve">ПРОТОКОЛ </w:t>
      </w:r>
    </w:p>
    <w:p w:rsidR="004E21E9" w:rsidRPr="004E21E9" w:rsidRDefault="00863253" w:rsidP="004E21E9">
      <w:pPr>
        <w:ind w:firstLine="6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="004E21E9" w:rsidRPr="004E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4E21E9" w:rsidRPr="004E21E9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</w:t>
      </w:r>
    </w:p>
    <w:p w:rsidR="009D0578" w:rsidRDefault="009D0578" w:rsidP="009D057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139">
        <w:rPr>
          <w:rFonts w:ascii="Times New Roman" w:hAnsi="Times New Roman" w:cs="Times New Roman"/>
          <w:sz w:val="24"/>
          <w:szCs w:val="24"/>
        </w:rPr>
        <w:t>ЛОТ №</w:t>
      </w:r>
      <w:r w:rsidR="00E57DA3">
        <w:rPr>
          <w:rFonts w:ascii="Times New Roman" w:hAnsi="Times New Roman" w:cs="Times New Roman"/>
          <w:sz w:val="24"/>
          <w:szCs w:val="24"/>
        </w:rPr>
        <w:t>1</w:t>
      </w:r>
      <w:r w:rsidRPr="003F71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проектные работы (разработка проектно-сметной документации на капитальный ремонт крыши (мягкая кровля</w:t>
      </w:r>
      <w:r w:rsidR="00E57DA3">
        <w:rPr>
          <w:rFonts w:ascii="Times New Roman" w:hAnsi="Times New Roman" w:cs="Times New Roman"/>
          <w:sz w:val="24"/>
          <w:szCs w:val="24"/>
        </w:rPr>
        <w:t xml:space="preserve"> (пристройка)</w:t>
      </w:r>
      <w:r>
        <w:rPr>
          <w:rFonts w:ascii="Times New Roman" w:hAnsi="Times New Roman" w:cs="Times New Roman"/>
          <w:sz w:val="24"/>
          <w:szCs w:val="24"/>
        </w:rPr>
        <w:t>) многоквартирных домов муниципального образования город Норильск), включенных в подпрограмму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</w:t>
      </w:r>
      <w:r w:rsidR="00716455">
        <w:rPr>
          <w:rFonts w:ascii="Times New Roman" w:hAnsi="Times New Roman" w:cs="Times New Roman"/>
          <w:sz w:val="24"/>
          <w:szCs w:val="24"/>
        </w:rPr>
        <w:t>етической эффективности»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21E9" w:rsidRPr="004E21E9" w:rsidRDefault="004E21E9" w:rsidP="004E21E9">
      <w:pPr>
        <w:ind w:firstLine="606"/>
        <w:jc w:val="center"/>
        <w:rPr>
          <w:rFonts w:ascii="Times New Roman" w:hAnsi="Times New Roman" w:cs="Times New Roman"/>
          <w:sz w:val="24"/>
          <w:szCs w:val="24"/>
        </w:rPr>
      </w:pPr>
      <w:r w:rsidRPr="004E2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7678A">
        <w:rPr>
          <w:rFonts w:ascii="Times New Roman" w:hAnsi="Times New Roman" w:cs="Times New Roman"/>
          <w:sz w:val="24"/>
          <w:szCs w:val="24"/>
        </w:rPr>
        <w:t xml:space="preserve">                ____________202</w:t>
      </w:r>
      <w:r w:rsidR="00716455">
        <w:rPr>
          <w:rFonts w:ascii="Times New Roman" w:hAnsi="Times New Roman" w:cs="Times New Roman"/>
          <w:sz w:val="24"/>
          <w:szCs w:val="24"/>
        </w:rPr>
        <w:t>4</w:t>
      </w:r>
    </w:p>
    <w:p w:rsidR="004E21E9" w:rsidRPr="005E3D55" w:rsidRDefault="00EE3B5A" w:rsidP="004E21E9">
      <w:pPr>
        <w:pStyle w:val="2"/>
        <w:tabs>
          <w:tab w:val="left" w:pos="3939"/>
          <w:tab w:val="left" w:pos="6171"/>
          <w:tab w:val="left" w:pos="7373"/>
        </w:tabs>
        <w:spacing w:before="360"/>
        <w:jc w:val="left"/>
        <w:rPr>
          <w:b/>
          <w:sz w:val="24"/>
          <w:szCs w:val="24"/>
        </w:rPr>
      </w:pPr>
      <w:r w:rsidRPr="005E3D55">
        <w:rPr>
          <w:b/>
          <w:sz w:val="24"/>
          <w:szCs w:val="24"/>
        </w:rPr>
        <w:t>Основ</w:t>
      </w:r>
      <w:r w:rsidR="004E21E9" w:rsidRPr="005E3D55">
        <w:rPr>
          <w:b/>
          <w:sz w:val="24"/>
          <w:szCs w:val="24"/>
        </w:rPr>
        <w:t>ание проведения:</w:t>
      </w:r>
    </w:p>
    <w:p w:rsidR="004E21E9" w:rsidRPr="005E3D55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8E683E">
        <w:rPr>
          <w:sz w:val="24"/>
          <w:szCs w:val="24"/>
        </w:rPr>
        <w:t>Открытый конкурс проводится во исполнение приказа №</w:t>
      </w:r>
      <w:r w:rsidR="00716455">
        <w:rPr>
          <w:sz w:val="24"/>
          <w:szCs w:val="24"/>
        </w:rPr>
        <w:t>3</w:t>
      </w:r>
      <w:r w:rsidR="00575EAB" w:rsidRPr="008E683E">
        <w:rPr>
          <w:sz w:val="24"/>
          <w:szCs w:val="24"/>
        </w:rPr>
        <w:t xml:space="preserve"> от </w:t>
      </w:r>
      <w:r w:rsidR="00716455">
        <w:rPr>
          <w:sz w:val="24"/>
          <w:szCs w:val="24"/>
        </w:rPr>
        <w:t>09</w:t>
      </w:r>
      <w:r w:rsidR="005B5C42" w:rsidRPr="008E683E">
        <w:rPr>
          <w:sz w:val="24"/>
          <w:szCs w:val="24"/>
        </w:rPr>
        <w:t>.</w:t>
      </w:r>
      <w:r w:rsidR="005E3D55" w:rsidRPr="008E683E">
        <w:rPr>
          <w:sz w:val="24"/>
          <w:szCs w:val="24"/>
        </w:rPr>
        <w:t>01</w:t>
      </w:r>
      <w:r w:rsidRPr="008E683E">
        <w:rPr>
          <w:sz w:val="24"/>
          <w:szCs w:val="24"/>
        </w:rPr>
        <w:t>.202</w:t>
      </w:r>
      <w:r w:rsidR="00716455">
        <w:rPr>
          <w:sz w:val="24"/>
          <w:szCs w:val="24"/>
        </w:rPr>
        <w:t>4</w:t>
      </w:r>
      <w:r w:rsidRPr="008E683E">
        <w:rPr>
          <w:sz w:val="24"/>
          <w:szCs w:val="24"/>
        </w:rPr>
        <w:t>г.</w:t>
      </w:r>
    </w:p>
    <w:p w:rsidR="004E21E9" w:rsidRPr="005E3D55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5E3D55">
        <w:rPr>
          <w:b/>
          <w:sz w:val="24"/>
          <w:szCs w:val="24"/>
        </w:rPr>
        <w:t xml:space="preserve">Заказчик: </w:t>
      </w:r>
      <w:r w:rsidRPr="005E3D55">
        <w:rPr>
          <w:sz w:val="24"/>
          <w:szCs w:val="24"/>
        </w:rPr>
        <w:t>ООО «</w:t>
      </w:r>
      <w:proofErr w:type="spellStart"/>
      <w:r w:rsidRPr="005E3D55">
        <w:rPr>
          <w:sz w:val="24"/>
          <w:szCs w:val="24"/>
        </w:rPr>
        <w:t>СеверныйБыт</w:t>
      </w:r>
      <w:proofErr w:type="spellEnd"/>
      <w:r w:rsidRPr="005E3D55">
        <w:rPr>
          <w:sz w:val="24"/>
          <w:szCs w:val="24"/>
        </w:rPr>
        <w:t>»</w:t>
      </w:r>
    </w:p>
    <w:p w:rsidR="004E21E9" w:rsidRPr="005E3D55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5E3D55">
        <w:rPr>
          <w:sz w:val="24"/>
          <w:szCs w:val="24"/>
        </w:rPr>
        <w:t>Общество с ограниченной ответственностью «</w:t>
      </w:r>
      <w:proofErr w:type="spellStart"/>
      <w:r w:rsidRPr="005E3D55">
        <w:rPr>
          <w:sz w:val="24"/>
          <w:szCs w:val="24"/>
        </w:rPr>
        <w:t>СеверныйБыт</w:t>
      </w:r>
      <w:proofErr w:type="spellEnd"/>
      <w:r w:rsidRPr="005E3D55">
        <w:rPr>
          <w:sz w:val="24"/>
          <w:szCs w:val="24"/>
        </w:rPr>
        <w:t>»</w:t>
      </w:r>
    </w:p>
    <w:p w:rsidR="004E21E9" w:rsidRPr="005E3D55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5E3D55">
        <w:rPr>
          <w:sz w:val="24"/>
          <w:szCs w:val="24"/>
        </w:rPr>
        <w:t xml:space="preserve">Место нахождения: Красноярский край, г. Норильск, ул. </w:t>
      </w:r>
      <w:proofErr w:type="spellStart"/>
      <w:r w:rsidRPr="005E3D55">
        <w:rPr>
          <w:sz w:val="24"/>
          <w:szCs w:val="24"/>
        </w:rPr>
        <w:t>Игарская</w:t>
      </w:r>
      <w:proofErr w:type="spellEnd"/>
      <w:r w:rsidRPr="005E3D55">
        <w:rPr>
          <w:sz w:val="24"/>
          <w:szCs w:val="24"/>
        </w:rPr>
        <w:t>, д.18</w:t>
      </w:r>
    </w:p>
    <w:p w:rsidR="004E21E9" w:rsidRPr="005E3D55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5E3D55">
        <w:rPr>
          <w:sz w:val="24"/>
          <w:szCs w:val="24"/>
        </w:rPr>
        <w:t xml:space="preserve">Почтовый адрес: </w:t>
      </w:r>
      <w:r w:rsidRPr="005E3D55">
        <w:rPr>
          <w:bCs/>
          <w:sz w:val="24"/>
          <w:szCs w:val="24"/>
        </w:rPr>
        <w:t xml:space="preserve"> 663332,  Красноярский край, г. Норильск, ул. </w:t>
      </w:r>
      <w:proofErr w:type="spellStart"/>
      <w:r w:rsidRPr="005E3D55">
        <w:rPr>
          <w:bCs/>
          <w:sz w:val="24"/>
          <w:szCs w:val="24"/>
        </w:rPr>
        <w:t>Игарская</w:t>
      </w:r>
      <w:proofErr w:type="spellEnd"/>
      <w:r w:rsidRPr="005E3D55">
        <w:rPr>
          <w:bCs/>
          <w:sz w:val="24"/>
          <w:szCs w:val="24"/>
        </w:rPr>
        <w:t xml:space="preserve">, д. 18, </w:t>
      </w:r>
      <w:r w:rsidRPr="005E3D55">
        <w:rPr>
          <w:sz w:val="24"/>
          <w:szCs w:val="24"/>
        </w:rPr>
        <w:t>(3919) 45-58-90, 45-50-69</w:t>
      </w:r>
    </w:p>
    <w:p w:rsidR="004E21E9" w:rsidRDefault="004E21E9" w:rsidP="004E21E9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  <w:r w:rsidRPr="005E3D55">
        <w:rPr>
          <w:sz w:val="24"/>
          <w:szCs w:val="24"/>
        </w:rPr>
        <w:t xml:space="preserve">Извещение о проведении конкурса было размещено </w:t>
      </w:r>
      <w:r w:rsidR="00716455" w:rsidRPr="00E57DA3">
        <w:rPr>
          <w:sz w:val="24"/>
          <w:szCs w:val="24"/>
          <w:highlight w:val="yellow"/>
        </w:rPr>
        <w:t>29</w:t>
      </w:r>
      <w:r w:rsidR="002C4509" w:rsidRPr="00E57DA3">
        <w:rPr>
          <w:sz w:val="24"/>
          <w:szCs w:val="24"/>
          <w:highlight w:val="yellow"/>
        </w:rPr>
        <w:t>.01</w:t>
      </w:r>
      <w:r w:rsidRPr="00E57DA3">
        <w:rPr>
          <w:bCs/>
          <w:sz w:val="24"/>
          <w:szCs w:val="24"/>
          <w:highlight w:val="yellow"/>
        </w:rPr>
        <w:t>.202</w:t>
      </w:r>
      <w:r w:rsidR="00716455" w:rsidRPr="00E57DA3">
        <w:rPr>
          <w:bCs/>
          <w:sz w:val="24"/>
          <w:szCs w:val="24"/>
          <w:highlight w:val="yellow"/>
        </w:rPr>
        <w:t>4</w:t>
      </w:r>
      <w:r w:rsidRPr="00E57DA3">
        <w:rPr>
          <w:sz w:val="24"/>
          <w:szCs w:val="24"/>
          <w:highlight w:val="yellow"/>
        </w:rPr>
        <w:t>г</w:t>
      </w:r>
      <w:bookmarkStart w:id="0" w:name="_GoBack"/>
      <w:bookmarkEnd w:id="0"/>
      <w:r w:rsidRPr="005E3D55">
        <w:rPr>
          <w:sz w:val="24"/>
          <w:szCs w:val="24"/>
        </w:rPr>
        <w:t>. на</w:t>
      </w:r>
      <w:r w:rsidR="005E3D55" w:rsidRPr="005E3D55">
        <w:rPr>
          <w:sz w:val="24"/>
          <w:szCs w:val="24"/>
        </w:rPr>
        <w:t xml:space="preserve"> официальном сайте компании</w:t>
      </w:r>
      <w:r w:rsidRPr="005E3D55">
        <w:rPr>
          <w:sz w:val="24"/>
          <w:szCs w:val="24"/>
        </w:rPr>
        <w:t xml:space="preserve"> </w:t>
      </w:r>
      <w:proofErr w:type="spellStart"/>
      <w:r w:rsidRPr="005E3D55">
        <w:rPr>
          <w:sz w:val="24"/>
          <w:szCs w:val="24"/>
        </w:rPr>
        <w:t>северныйбыт</w:t>
      </w:r>
      <w:proofErr w:type="gramStart"/>
      <w:r w:rsidRPr="005E3D55">
        <w:rPr>
          <w:sz w:val="24"/>
          <w:szCs w:val="24"/>
        </w:rPr>
        <w:t>.р</w:t>
      </w:r>
      <w:proofErr w:type="gramEnd"/>
      <w:r w:rsidRPr="005E3D55">
        <w:rPr>
          <w:sz w:val="24"/>
          <w:szCs w:val="24"/>
        </w:rPr>
        <w:t>ф</w:t>
      </w:r>
      <w:proofErr w:type="spellEnd"/>
    </w:p>
    <w:p w:rsidR="009D0578" w:rsidRPr="005E3D55" w:rsidRDefault="009D0578" w:rsidP="004E21E9">
      <w:pPr>
        <w:pStyle w:val="2"/>
        <w:tabs>
          <w:tab w:val="left" w:pos="3939"/>
          <w:tab w:val="left" w:pos="6171"/>
          <w:tab w:val="left" w:pos="7373"/>
        </w:tabs>
        <w:rPr>
          <w:sz w:val="24"/>
          <w:szCs w:val="24"/>
        </w:rPr>
      </w:pPr>
    </w:p>
    <w:p w:rsidR="00D460B7" w:rsidRPr="005E3D55" w:rsidRDefault="00D460B7" w:rsidP="00D460B7">
      <w:pPr>
        <w:pStyle w:val="2"/>
        <w:tabs>
          <w:tab w:val="left" w:pos="3939"/>
          <w:tab w:val="left" w:pos="6171"/>
          <w:tab w:val="left" w:pos="7373"/>
        </w:tabs>
        <w:rPr>
          <w:b/>
          <w:sz w:val="24"/>
          <w:szCs w:val="24"/>
        </w:rPr>
      </w:pPr>
      <w:r w:rsidRPr="005E3D55">
        <w:rPr>
          <w:b/>
          <w:sz w:val="24"/>
          <w:szCs w:val="24"/>
        </w:rPr>
        <w:t xml:space="preserve">Предмет  конкурса или  наименование объекта закупки: </w:t>
      </w:r>
    </w:p>
    <w:p w:rsidR="00D460B7" w:rsidRDefault="00AD45AE" w:rsidP="00D460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работы (р</w:t>
      </w:r>
      <w:r w:rsidR="002C4509">
        <w:rPr>
          <w:rFonts w:ascii="Times New Roman" w:hAnsi="Times New Roman" w:cs="Times New Roman"/>
          <w:sz w:val="24"/>
          <w:szCs w:val="24"/>
        </w:rPr>
        <w:t xml:space="preserve">азработка проектно-сметной документации на </w:t>
      </w:r>
      <w:r w:rsidR="009D0578">
        <w:rPr>
          <w:rFonts w:ascii="Times New Roman" w:hAnsi="Times New Roman" w:cs="Times New Roman"/>
          <w:sz w:val="24"/>
          <w:szCs w:val="24"/>
        </w:rPr>
        <w:t>капитальный ремонт крыши (мягкая кровля</w:t>
      </w:r>
      <w:r w:rsidR="00E57DA3">
        <w:rPr>
          <w:rFonts w:ascii="Times New Roman" w:hAnsi="Times New Roman" w:cs="Times New Roman"/>
          <w:sz w:val="24"/>
          <w:szCs w:val="24"/>
        </w:rPr>
        <w:t xml:space="preserve"> пристройка</w:t>
      </w:r>
      <w:r w:rsidR="009D0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60B7" w:rsidRPr="005E3D55">
        <w:rPr>
          <w:rFonts w:ascii="Times New Roman" w:hAnsi="Times New Roman" w:cs="Times New Roman"/>
          <w:sz w:val="24"/>
          <w:szCs w:val="24"/>
        </w:rPr>
        <w:t xml:space="preserve">- </w:t>
      </w:r>
      <w:r w:rsidR="00E57DA3">
        <w:rPr>
          <w:rFonts w:ascii="Times New Roman" w:hAnsi="Times New Roman" w:cs="Times New Roman"/>
          <w:b/>
          <w:sz w:val="24"/>
          <w:szCs w:val="24"/>
        </w:rPr>
        <w:t>ЛОТ №1</w:t>
      </w:r>
      <w:r w:rsidR="00D460B7" w:rsidRPr="005E3D55">
        <w:rPr>
          <w:rFonts w:ascii="Times New Roman" w:hAnsi="Times New Roman" w:cs="Times New Roman"/>
          <w:b/>
          <w:sz w:val="24"/>
          <w:szCs w:val="24"/>
        </w:rPr>
        <w:t>:</w:t>
      </w:r>
    </w:p>
    <w:p w:rsidR="002E5B4B" w:rsidRPr="005E3D55" w:rsidRDefault="002E5B4B" w:rsidP="00D460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D55" w:rsidRPr="005E3D55" w:rsidRDefault="005E3D55" w:rsidP="005E3D55">
      <w:pPr>
        <w:widowControl w:val="0"/>
        <w:numPr>
          <w:ilvl w:val="0"/>
          <w:numId w:val="10"/>
        </w:numPr>
        <w:spacing w:after="0" w:line="240" w:lineRule="auto"/>
        <w:ind w:hanging="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Норильск, ул. </w:t>
      </w:r>
      <w:r w:rsidR="00E57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Федоровского, д. 25 (пристройка)</w:t>
      </w:r>
    </w:p>
    <w:p w:rsidR="005E3D55" w:rsidRPr="005E3D55" w:rsidRDefault="005E3D55" w:rsidP="00D460B7">
      <w:pPr>
        <w:widowControl w:val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3D55" w:rsidRPr="00716455" w:rsidRDefault="00D460B7" w:rsidP="00716455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3D5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Максимальная цена  - </w:t>
      </w:r>
      <w:r w:rsidR="00E57DA3">
        <w:rPr>
          <w:rFonts w:ascii="Times New Roman" w:hAnsi="Times New Roman" w:cs="Times New Roman"/>
          <w:b/>
          <w:sz w:val="24"/>
          <w:szCs w:val="24"/>
          <w:u w:val="single"/>
        </w:rPr>
        <w:t>226,62</w:t>
      </w:r>
      <w:r w:rsidR="00716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9D0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3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рублей, </w:t>
      </w:r>
      <w:r w:rsidR="00182549">
        <w:rPr>
          <w:rFonts w:ascii="Times New Roman" w:hAnsi="Times New Roman" w:cs="Times New Roman"/>
          <w:b/>
          <w:sz w:val="24"/>
          <w:szCs w:val="24"/>
          <w:u w:val="single"/>
        </w:rPr>
        <w:t>без учета прохожд</w:t>
      </w:r>
      <w:r w:rsidR="00716455">
        <w:rPr>
          <w:rFonts w:ascii="Times New Roman" w:hAnsi="Times New Roman" w:cs="Times New Roman"/>
          <w:b/>
          <w:sz w:val="24"/>
          <w:szCs w:val="24"/>
          <w:u w:val="single"/>
        </w:rPr>
        <w:t xml:space="preserve">ения </w:t>
      </w:r>
      <w:proofErr w:type="gramStart"/>
      <w:r w:rsidR="00716455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</w:t>
      </w:r>
      <w:proofErr w:type="gramEnd"/>
      <w:r w:rsidR="00716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16455">
        <w:rPr>
          <w:rFonts w:ascii="Times New Roman" w:hAnsi="Times New Roman" w:cs="Times New Roman"/>
          <w:b/>
          <w:sz w:val="24"/>
          <w:szCs w:val="24"/>
          <w:u w:val="single"/>
        </w:rPr>
        <w:t>эксертизы</w:t>
      </w:r>
      <w:proofErr w:type="spellEnd"/>
      <w:r w:rsidR="007164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E3B5A" w:rsidRDefault="00EE3B5A" w:rsidP="004767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78" w:rsidRDefault="009D0578" w:rsidP="004767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578" w:rsidRPr="005E3D55" w:rsidRDefault="009D0578" w:rsidP="004767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78A" w:rsidRPr="005E3D55" w:rsidRDefault="0047678A" w:rsidP="0047678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55"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p w:rsidR="005E3D55" w:rsidRPr="005E3D55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rPr>
          <w:sz w:val="24"/>
          <w:szCs w:val="24"/>
        </w:rPr>
      </w:pPr>
      <w:r w:rsidRPr="005E3D55">
        <w:rPr>
          <w:sz w:val="24"/>
          <w:szCs w:val="24"/>
        </w:rPr>
        <w:t xml:space="preserve">Председатель конкурсной комиссии: </w:t>
      </w:r>
      <w:r w:rsidRPr="005E3D5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271CD">
        <w:rPr>
          <w:sz w:val="24"/>
          <w:szCs w:val="24"/>
        </w:rPr>
        <w:t xml:space="preserve">                                                               </w:t>
      </w:r>
      <w:r w:rsidRPr="005E3D55">
        <w:rPr>
          <w:sz w:val="24"/>
          <w:szCs w:val="24"/>
        </w:rPr>
        <w:t xml:space="preserve">Н.Г. </w:t>
      </w:r>
      <w:proofErr w:type="spellStart"/>
      <w:r w:rsidRPr="005E3D55">
        <w:rPr>
          <w:sz w:val="24"/>
          <w:szCs w:val="24"/>
        </w:rPr>
        <w:t>Оробинская</w:t>
      </w:r>
      <w:proofErr w:type="spellEnd"/>
    </w:p>
    <w:p w:rsidR="005E3D55" w:rsidRPr="005E3D55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rPr>
          <w:sz w:val="24"/>
          <w:szCs w:val="24"/>
        </w:rPr>
      </w:pPr>
      <w:r w:rsidRPr="005E3D55">
        <w:rPr>
          <w:sz w:val="24"/>
          <w:szCs w:val="24"/>
        </w:rPr>
        <w:t>Члены конкурсной комиссии:</w:t>
      </w:r>
      <w:r w:rsidRPr="005E3D55">
        <w:rPr>
          <w:sz w:val="24"/>
          <w:szCs w:val="24"/>
        </w:rPr>
        <w:tab/>
      </w:r>
      <w:r w:rsidR="001271C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</w:t>
      </w:r>
      <w:r w:rsidRPr="005E3D55">
        <w:rPr>
          <w:sz w:val="24"/>
          <w:szCs w:val="24"/>
        </w:rPr>
        <w:t xml:space="preserve">К.В. </w:t>
      </w:r>
      <w:proofErr w:type="spellStart"/>
      <w:r w:rsidRPr="005E3D55">
        <w:rPr>
          <w:sz w:val="24"/>
          <w:szCs w:val="24"/>
        </w:rPr>
        <w:t>Купреенко</w:t>
      </w:r>
      <w:proofErr w:type="spellEnd"/>
      <w:r w:rsidRPr="005E3D55">
        <w:rPr>
          <w:sz w:val="24"/>
          <w:szCs w:val="24"/>
        </w:rPr>
        <w:t xml:space="preserve"> </w:t>
      </w:r>
    </w:p>
    <w:p w:rsidR="005E3D55" w:rsidRPr="005E3D55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4"/>
          <w:szCs w:val="24"/>
        </w:rPr>
      </w:pPr>
      <w:r w:rsidRPr="005E3D5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AD45AE">
        <w:rPr>
          <w:sz w:val="24"/>
          <w:szCs w:val="24"/>
        </w:rPr>
        <w:t>С.С.Гарбарук</w:t>
      </w:r>
      <w:proofErr w:type="spellEnd"/>
    </w:p>
    <w:p w:rsidR="005E3D55" w:rsidRPr="005E3D55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27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E3D55">
        <w:rPr>
          <w:sz w:val="24"/>
          <w:szCs w:val="24"/>
        </w:rPr>
        <w:t>Т.П. Шульгина</w:t>
      </w:r>
    </w:p>
    <w:p w:rsidR="005E3D55" w:rsidRPr="005E3D55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271CD">
        <w:rPr>
          <w:sz w:val="24"/>
          <w:szCs w:val="24"/>
        </w:rPr>
        <w:t xml:space="preserve"> </w:t>
      </w:r>
      <w:r w:rsidRPr="005E3D55">
        <w:rPr>
          <w:sz w:val="24"/>
          <w:szCs w:val="24"/>
        </w:rPr>
        <w:t xml:space="preserve">М.В. </w:t>
      </w:r>
      <w:proofErr w:type="spellStart"/>
      <w:r w:rsidRPr="005E3D55">
        <w:rPr>
          <w:sz w:val="24"/>
          <w:szCs w:val="24"/>
        </w:rPr>
        <w:t>Полинкин</w:t>
      </w:r>
      <w:proofErr w:type="spellEnd"/>
    </w:p>
    <w:p w:rsidR="005E3D55" w:rsidRPr="005E3D55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127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16455" w:rsidRPr="005E3D55">
        <w:rPr>
          <w:sz w:val="24"/>
          <w:szCs w:val="24"/>
        </w:rPr>
        <w:t xml:space="preserve">Э.С. </w:t>
      </w:r>
      <w:proofErr w:type="spellStart"/>
      <w:r w:rsidR="00716455" w:rsidRPr="005E3D55">
        <w:rPr>
          <w:sz w:val="24"/>
          <w:szCs w:val="24"/>
        </w:rPr>
        <w:t>Гизатуллина</w:t>
      </w:r>
      <w:proofErr w:type="spellEnd"/>
    </w:p>
    <w:p w:rsidR="005E3D55" w:rsidRDefault="005E3D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27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16455">
        <w:rPr>
          <w:sz w:val="24"/>
          <w:szCs w:val="24"/>
        </w:rPr>
        <w:t xml:space="preserve">А.Р. </w:t>
      </w:r>
      <w:proofErr w:type="spellStart"/>
      <w:r w:rsidR="00716455">
        <w:rPr>
          <w:sz w:val="24"/>
          <w:szCs w:val="24"/>
        </w:rPr>
        <w:t>Тулябаева</w:t>
      </w:r>
      <w:proofErr w:type="spellEnd"/>
    </w:p>
    <w:p w:rsidR="00716455" w:rsidRDefault="007164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4"/>
          <w:szCs w:val="24"/>
        </w:rPr>
      </w:pPr>
    </w:p>
    <w:p w:rsidR="00716455" w:rsidRDefault="00716455" w:rsidP="001271CD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jc w:val="right"/>
        <w:rPr>
          <w:sz w:val="24"/>
          <w:szCs w:val="24"/>
        </w:rPr>
      </w:pPr>
    </w:p>
    <w:p w:rsidR="009855B3" w:rsidRPr="008A21C3" w:rsidRDefault="009855B3" w:rsidP="005E3D55">
      <w:pPr>
        <w:pStyle w:val="2"/>
        <w:tabs>
          <w:tab w:val="left" w:pos="3939"/>
          <w:tab w:val="left" w:pos="6171"/>
          <w:tab w:val="left" w:pos="7373"/>
        </w:tabs>
        <w:spacing w:before="120"/>
        <w:contextualSpacing/>
        <w:rPr>
          <w:sz w:val="22"/>
          <w:szCs w:val="22"/>
        </w:rPr>
      </w:pPr>
      <w:r w:rsidRPr="008A21C3">
        <w:rPr>
          <w:sz w:val="22"/>
          <w:szCs w:val="22"/>
        </w:rPr>
        <w:t xml:space="preserve">Заседание проводится в присутствии </w:t>
      </w:r>
      <w:r w:rsidR="00BD36ED">
        <w:rPr>
          <w:sz w:val="22"/>
          <w:szCs w:val="22"/>
          <w:u w:val="single"/>
        </w:rPr>
        <w:t xml:space="preserve">                               </w:t>
      </w:r>
      <w:r w:rsidR="00347C49" w:rsidRPr="00347C49">
        <w:rPr>
          <w:sz w:val="22"/>
          <w:szCs w:val="22"/>
        </w:rPr>
        <w:t xml:space="preserve"> </w:t>
      </w:r>
      <w:r w:rsidRPr="00347C49">
        <w:rPr>
          <w:sz w:val="22"/>
          <w:szCs w:val="22"/>
        </w:rPr>
        <w:t>членов</w:t>
      </w:r>
      <w:r w:rsidRPr="008A21C3">
        <w:rPr>
          <w:sz w:val="22"/>
          <w:szCs w:val="22"/>
        </w:rPr>
        <w:t xml:space="preserve"> комиссии.</w:t>
      </w:r>
    </w:p>
    <w:p w:rsidR="009855B3" w:rsidRPr="008A21C3" w:rsidRDefault="009855B3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  <w:r w:rsidRPr="008A21C3">
        <w:rPr>
          <w:sz w:val="22"/>
          <w:szCs w:val="22"/>
        </w:rPr>
        <w:t>Отсутствовали: ________________________________________________</w:t>
      </w:r>
    </w:p>
    <w:p w:rsidR="009855B3" w:rsidRDefault="009855B3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  <w:r w:rsidRPr="008A21C3">
        <w:rPr>
          <w:sz w:val="22"/>
          <w:szCs w:val="22"/>
        </w:rPr>
        <w:t xml:space="preserve">Кворум имеется. Комиссия правомочна приступать к </w:t>
      </w:r>
      <w:r w:rsidR="00DC6181">
        <w:rPr>
          <w:sz w:val="22"/>
          <w:szCs w:val="22"/>
        </w:rPr>
        <w:t>рассмотрению заявок</w:t>
      </w:r>
      <w:r w:rsidRPr="008A21C3">
        <w:rPr>
          <w:sz w:val="22"/>
          <w:szCs w:val="22"/>
        </w:rPr>
        <w:t>.</w:t>
      </w:r>
    </w:p>
    <w:p w:rsidR="009D0578" w:rsidRDefault="009D0578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9D0578" w:rsidRDefault="009D0578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9D0578" w:rsidRDefault="009D0578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E57DA3" w:rsidRPr="008A21C3" w:rsidRDefault="00E57DA3" w:rsidP="009855B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sz w:val="22"/>
          <w:szCs w:val="22"/>
        </w:rPr>
      </w:pPr>
    </w:p>
    <w:p w:rsidR="009855B3" w:rsidRPr="008A21C3" w:rsidRDefault="009855B3" w:rsidP="009855B3">
      <w:pPr>
        <w:pStyle w:val="2"/>
        <w:numPr>
          <w:ilvl w:val="0"/>
          <w:numId w:val="3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  <w:sz w:val="22"/>
          <w:szCs w:val="22"/>
        </w:rPr>
      </w:pPr>
      <w:r w:rsidRPr="008A21C3">
        <w:rPr>
          <w:b/>
          <w:sz w:val="22"/>
          <w:szCs w:val="22"/>
        </w:rPr>
        <w:lastRenderedPageBreak/>
        <w:t xml:space="preserve">Место, дата и время </w:t>
      </w:r>
      <w:r w:rsidR="00DC6181">
        <w:rPr>
          <w:b/>
          <w:sz w:val="22"/>
          <w:szCs w:val="22"/>
        </w:rPr>
        <w:t>рассмотрения заявок</w:t>
      </w:r>
      <w:r w:rsidRPr="008A21C3">
        <w:rPr>
          <w:b/>
          <w:sz w:val="22"/>
          <w:szCs w:val="22"/>
        </w:rPr>
        <w:t xml:space="preserve"> на участие в конкурсе:</w:t>
      </w:r>
    </w:p>
    <w:p w:rsidR="009855B3" w:rsidRPr="008A21C3" w:rsidRDefault="005E194B" w:rsidP="009855B3">
      <w:pPr>
        <w:pStyle w:val="2"/>
        <w:tabs>
          <w:tab w:val="left" w:pos="3939"/>
          <w:tab w:val="left" w:pos="6171"/>
          <w:tab w:val="left" w:pos="7373"/>
        </w:tabs>
        <w:rPr>
          <w:sz w:val="22"/>
          <w:szCs w:val="22"/>
        </w:rPr>
      </w:pPr>
      <w:r>
        <w:rPr>
          <w:sz w:val="22"/>
          <w:szCs w:val="22"/>
        </w:rPr>
        <w:t xml:space="preserve">Рассмотрение </w:t>
      </w:r>
      <w:r w:rsidR="008D4D8F">
        <w:rPr>
          <w:sz w:val="22"/>
          <w:szCs w:val="22"/>
        </w:rPr>
        <w:t>заявок</w:t>
      </w:r>
      <w:r w:rsidR="009855B3" w:rsidRPr="008A21C3">
        <w:rPr>
          <w:sz w:val="22"/>
          <w:szCs w:val="22"/>
        </w:rPr>
        <w:t xml:space="preserve"> на участие в конкурсе</w:t>
      </w:r>
      <w:r w:rsidR="008D4D8F">
        <w:rPr>
          <w:sz w:val="22"/>
          <w:szCs w:val="22"/>
        </w:rPr>
        <w:t xml:space="preserve"> началось</w:t>
      </w:r>
      <w:r w:rsidR="009855B3" w:rsidRPr="008A21C3">
        <w:rPr>
          <w:sz w:val="22"/>
          <w:szCs w:val="22"/>
        </w:rPr>
        <w:t xml:space="preserve"> </w:t>
      </w:r>
      <w:r w:rsidR="004E21E9">
        <w:rPr>
          <w:sz w:val="24"/>
          <w:szCs w:val="24"/>
        </w:rPr>
        <w:t>____</w:t>
      </w:r>
      <w:r w:rsidR="00E57DA3">
        <w:rPr>
          <w:sz w:val="24"/>
          <w:szCs w:val="24"/>
        </w:rPr>
        <w:t>апреля</w:t>
      </w:r>
      <w:r w:rsidR="0047678A">
        <w:rPr>
          <w:sz w:val="24"/>
          <w:szCs w:val="24"/>
        </w:rPr>
        <w:t xml:space="preserve"> 202</w:t>
      </w:r>
      <w:r w:rsidR="00593F1E">
        <w:rPr>
          <w:sz w:val="24"/>
          <w:szCs w:val="24"/>
        </w:rPr>
        <w:t>4</w:t>
      </w:r>
      <w:r w:rsidR="004E21E9" w:rsidRPr="00684C36">
        <w:rPr>
          <w:sz w:val="24"/>
          <w:szCs w:val="24"/>
        </w:rPr>
        <w:t xml:space="preserve"> года </w:t>
      </w:r>
      <w:r w:rsidR="009855B3" w:rsidRPr="008A21C3">
        <w:rPr>
          <w:sz w:val="22"/>
          <w:szCs w:val="22"/>
        </w:rPr>
        <w:t>в «</w:t>
      </w:r>
      <w:r w:rsidR="008A21C3">
        <w:rPr>
          <w:sz w:val="22"/>
          <w:szCs w:val="22"/>
        </w:rPr>
        <w:t xml:space="preserve">  </w:t>
      </w:r>
      <w:r w:rsidR="00347C49">
        <w:rPr>
          <w:sz w:val="22"/>
          <w:szCs w:val="22"/>
        </w:rPr>
        <w:t xml:space="preserve"> </w:t>
      </w:r>
      <w:r w:rsidR="008A21C3">
        <w:rPr>
          <w:sz w:val="22"/>
          <w:szCs w:val="22"/>
        </w:rPr>
        <w:t xml:space="preserve"> </w:t>
      </w:r>
      <w:r w:rsidR="009855B3" w:rsidRPr="008A21C3">
        <w:rPr>
          <w:sz w:val="22"/>
          <w:szCs w:val="22"/>
        </w:rPr>
        <w:t>» часов «</w:t>
      </w:r>
      <w:r w:rsidR="008A21C3">
        <w:rPr>
          <w:sz w:val="22"/>
          <w:szCs w:val="22"/>
        </w:rPr>
        <w:t xml:space="preserve">  </w:t>
      </w:r>
      <w:r w:rsidR="00347C49">
        <w:rPr>
          <w:sz w:val="22"/>
          <w:szCs w:val="22"/>
        </w:rPr>
        <w:t xml:space="preserve">  </w:t>
      </w:r>
      <w:r w:rsidR="009855B3" w:rsidRPr="008A21C3">
        <w:rPr>
          <w:sz w:val="22"/>
          <w:szCs w:val="22"/>
        </w:rPr>
        <w:t xml:space="preserve">» минут по адресу: г. Норильск, ул. </w:t>
      </w:r>
      <w:proofErr w:type="gramStart"/>
      <w:r w:rsidR="009855B3" w:rsidRPr="008A21C3">
        <w:rPr>
          <w:sz w:val="22"/>
          <w:szCs w:val="22"/>
        </w:rPr>
        <w:t>Севастопольская</w:t>
      </w:r>
      <w:proofErr w:type="gramEnd"/>
      <w:r w:rsidR="009855B3" w:rsidRPr="008A21C3">
        <w:rPr>
          <w:sz w:val="22"/>
          <w:szCs w:val="22"/>
        </w:rPr>
        <w:t xml:space="preserve">, дом 7, </w:t>
      </w:r>
      <w:r w:rsidR="00FF6C20">
        <w:rPr>
          <w:sz w:val="22"/>
          <w:szCs w:val="22"/>
        </w:rPr>
        <w:t>МКУ «УЖКХ»</w:t>
      </w:r>
    </w:p>
    <w:p w:rsidR="005E6C3F" w:rsidRPr="005E6C3F" w:rsidRDefault="005E6C3F" w:rsidP="005E6C3F">
      <w:pPr>
        <w:pStyle w:val="2"/>
        <w:numPr>
          <w:ilvl w:val="0"/>
          <w:numId w:val="3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 w:after="120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На процедуру рассмотрения был</w:t>
      </w:r>
      <w:r w:rsidR="0001101C">
        <w:rPr>
          <w:sz w:val="22"/>
          <w:szCs w:val="22"/>
        </w:rPr>
        <w:t>а представлена 1 заявка на участие в конкурсе следующего участника</w:t>
      </w:r>
      <w:r>
        <w:rPr>
          <w:sz w:val="22"/>
          <w:szCs w:val="22"/>
        </w:rPr>
        <w:t xml:space="preserve"> размещения заказа: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01101C" w:rsidRPr="00C17A15" w:rsidTr="0025616F">
        <w:trPr>
          <w:trHeight w:val="579"/>
        </w:trPr>
        <w:tc>
          <w:tcPr>
            <w:tcW w:w="2518" w:type="dxa"/>
          </w:tcPr>
          <w:p w:rsidR="0001101C" w:rsidRPr="00C17A15" w:rsidRDefault="0001101C" w:rsidP="00230F7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4"/>
                <w:szCs w:val="24"/>
              </w:rPr>
            </w:pPr>
            <w:r w:rsidRPr="00C17A15">
              <w:rPr>
                <w:b/>
                <w:sz w:val="24"/>
                <w:szCs w:val="24"/>
              </w:rPr>
              <w:t>№ заявки</w:t>
            </w:r>
          </w:p>
        </w:tc>
        <w:tc>
          <w:tcPr>
            <w:tcW w:w="6804" w:type="dxa"/>
          </w:tcPr>
          <w:p w:rsidR="0001101C" w:rsidRPr="00C17A15" w:rsidRDefault="0001101C" w:rsidP="00230F7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4"/>
                <w:szCs w:val="24"/>
              </w:rPr>
            </w:pPr>
            <w:r w:rsidRPr="00C17A15">
              <w:rPr>
                <w:b/>
                <w:sz w:val="24"/>
                <w:szCs w:val="24"/>
              </w:rPr>
              <w:t xml:space="preserve">Наименование участника </w:t>
            </w:r>
          </w:p>
        </w:tc>
      </w:tr>
      <w:tr w:rsidR="0001101C" w:rsidRPr="00C17A15" w:rsidTr="0025616F">
        <w:trPr>
          <w:trHeight w:val="264"/>
        </w:trPr>
        <w:tc>
          <w:tcPr>
            <w:tcW w:w="2518" w:type="dxa"/>
          </w:tcPr>
          <w:p w:rsidR="0001101C" w:rsidRPr="00E57DA3" w:rsidRDefault="003E07B7" w:rsidP="0035255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57DA3">
              <w:rPr>
                <w:sz w:val="24"/>
                <w:szCs w:val="24"/>
                <w:highlight w:val="yellow"/>
              </w:rPr>
              <w:t>№ 343 от 16.02.2024г.</w:t>
            </w:r>
          </w:p>
        </w:tc>
        <w:tc>
          <w:tcPr>
            <w:tcW w:w="6804" w:type="dxa"/>
          </w:tcPr>
          <w:p w:rsidR="0001101C" w:rsidRPr="00E57DA3" w:rsidRDefault="0025616F" w:rsidP="00230F7C">
            <w:pPr>
              <w:pStyle w:val="2"/>
              <w:tabs>
                <w:tab w:val="left" w:pos="3939"/>
                <w:tab w:val="left" w:pos="6171"/>
                <w:tab w:val="left" w:pos="7373"/>
              </w:tabs>
              <w:rPr>
                <w:sz w:val="24"/>
                <w:szCs w:val="24"/>
                <w:highlight w:val="yellow"/>
              </w:rPr>
            </w:pPr>
            <w:r w:rsidRPr="00E57DA3">
              <w:rPr>
                <w:sz w:val="24"/>
                <w:szCs w:val="24"/>
                <w:highlight w:val="yellow"/>
              </w:rPr>
              <w:t>ООО «</w:t>
            </w:r>
            <w:proofErr w:type="spellStart"/>
            <w:r w:rsidRPr="00E57DA3">
              <w:rPr>
                <w:sz w:val="24"/>
                <w:szCs w:val="24"/>
                <w:highlight w:val="yellow"/>
              </w:rPr>
              <w:t>ГлавПроект</w:t>
            </w:r>
            <w:proofErr w:type="spellEnd"/>
            <w:r w:rsidRPr="00E57DA3">
              <w:rPr>
                <w:sz w:val="24"/>
                <w:szCs w:val="24"/>
                <w:highlight w:val="yellow"/>
              </w:rPr>
              <w:t>»</w:t>
            </w:r>
          </w:p>
        </w:tc>
      </w:tr>
    </w:tbl>
    <w:p w:rsidR="00C93C86" w:rsidRPr="00C93C86" w:rsidRDefault="00C93C86" w:rsidP="00C93C86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b/>
          <w:sz w:val="22"/>
          <w:szCs w:val="22"/>
        </w:rPr>
      </w:pPr>
    </w:p>
    <w:p w:rsidR="0001101C" w:rsidRDefault="0001101C" w:rsidP="0001101C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sz w:val="22"/>
          <w:szCs w:val="22"/>
        </w:rPr>
      </w:pPr>
      <w:r>
        <w:rPr>
          <w:sz w:val="22"/>
          <w:szCs w:val="22"/>
        </w:rPr>
        <w:t>Предложение участника: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376"/>
        <w:gridCol w:w="2160"/>
        <w:gridCol w:w="1559"/>
        <w:gridCol w:w="1693"/>
      </w:tblGrid>
      <w:tr w:rsidR="0001101C" w:rsidTr="00716455">
        <w:tc>
          <w:tcPr>
            <w:tcW w:w="2127" w:type="dxa"/>
          </w:tcPr>
          <w:p w:rsidR="0001101C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4536" w:type="dxa"/>
            <w:gridSpan w:val="2"/>
          </w:tcPr>
          <w:p w:rsidR="0001101C" w:rsidRDefault="0047678A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договора, </w:t>
            </w:r>
            <w:r w:rsidR="0001101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3252" w:type="dxa"/>
            <w:gridSpan w:val="2"/>
          </w:tcPr>
          <w:p w:rsidR="0001101C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</w:tr>
      <w:tr w:rsidR="0001101C" w:rsidTr="00716455">
        <w:tc>
          <w:tcPr>
            <w:tcW w:w="2127" w:type="dxa"/>
          </w:tcPr>
          <w:p w:rsidR="0001101C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01101C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2160" w:type="dxa"/>
          </w:tcPr>
          <w:p w:rsidR="0001101C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</w:t>
            </w:r>
          </w:p>
        </w:tc>
        <w:tc>
          <w:tcPr>
            <w:tcW w:w="1559" w:type="dxa"/>
          </w:tcPr>
          <w:p w:rsidR="0001101C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1693" w:type="dxa"/>
          </w:tcPr>
          <w:p w:rsidR="0001101C" w:rsidRDefault="0001101C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</w:t>
            </w:r>
          </w:p>
        </w:tc>
      </w:tr>
      <w:tr w:rsidR="0057577E" w:rsidTr="00716455">
        <w:trPr>
          <w:trHeight w:val="1056"/>
        </w:trPr>
        <w:tc>
          <w:tcPr>
            <w:tcW w:w="2127" w:type="dxa"/>
          </w:tcPr>
          <w:p w:rsidR="009D0578" w:rsidRDefault="009D0578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F145D" w:rsidRPr="00AF145D" w:rsidRDefault="00AF145D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  <w:r w:rsidRPr="00AF145D">
              <w:rPr>
                <w:sz w:val="22"/>
                <w:szCs w:val="22"/>
              </w:rPr>
              <w:t xml:space="preserve">ул. </w:t>
            </w:r>
            <w:r w:rsidR="00E57DA3">
              <w:rPr>
                <w:sz w:val="22"/>
                <w:szCs w:val="22"/>
              </w:rPr>
              <w:t>Федоровского, д. 25 (пристройка)</w:t>
            </w:r>
          </w:p>
          <w:p w:rsidR="0057577E" w:rsidRPr="00737E72" w:rsidRDefault="0057577E" w:rsidP="00E57DA3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</w:pPr>
          </w:p>
        </w:tc>
        <w:tc>
          <w:tcPr>
            <w:tcW w:w="2376" w:type="dxa"/>
          </w:tcPr>
          <w:p w:rsidR="0057577E" w:rsidRDefault="00E57DA3" w:rsidP="00716455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226,62</w:t>
            </w:r>
            <w:r w:rsidR="00716455">
              <w:rPr>
                <w:sz w:val="22"/>
                <w:szCs w:val="22"/>
              </w:rPr>
              <w:t xml:space="preserve"> </w:t>
            </w:r>
            <w:proofErr w:type="spellStart"/>
            <w:r w:rsidR="00716455">
              <w:rPr>
                <w:sz w:val="22"/>
                <w:szCs w:val="22"/>
              </w:rPr>
              <w:t>тыс</w:t>
            </w:r>
            <w:proofErr w:type="gramStart"/>
            <w:r w:rsidR="00716455">
              <w:rPr>
                <w:sz w:val="22"/>
                <w:szCs w:val="22"/>
              </w:rPr>
              <w:t>.р</w:t>
            </w:r>
            <w:proofErr w:type="gramEnd"/>
            <w:r w:rsidR="00716455">
              <w:rPr>
                <w:sz w:val="22"/>
                <w:szCs w:val="22"/>
              </w:rPr>
              <w:t>уб</w:t>
            </w:r>
            <w:proofErr w:type="spellEnd"/>
            <w:r w:rsidR="00716455">
              <w:rPr>
                <w:sz w:val="22"/>
                <w:szCs w:val="22"/>
              </w:rPr>
              <w:t xml:space="preserve">., без учета прохождения  государственной </w:t>
            </w:r>
            <w:proofErr w:type="spellStart"/>
            <w:r w:rsidR="00716455">
              <w:rPr>
                <w:sz w:val="22"/>
                <w:szCs w:val="22"/>
              </w:rPr>
              <w:t>эспертизы</w:t>
            </w:r>
            <w:proofErr w:type="spellEnd"/>
          </w:p>
        </w:tc>
        <w:tc>
          <w:tcPr>
            <w:tcW w:w="2160" w:type="dxa"/>
          </w:tcPr>
          <w:p w:rsidR="0057577E" w:rsidRPr="00E57DA3" w:rsidRDefault="00E57DA3" w:rsidP="00B1788E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E57DA3">
              <w:rPr>
                <w:sz w:val="22"/>
                <w:szCs w:val="22"/>
                <w:highlight w:val="yellow"/>
              </w:rPr>
              <w:t xml:space="preserve">226,62 </w:t>
            </w:r>
            <w:proofErr w:type="spellStart"/>
            <w:r w:rsidRPr="00E57DA3">
              <w:rPr>
                <w:sz w:val="22"/>
                <w:szCs w:val="22"/>
                <w:highlight w:val="yellow"/>
              </w:rPr>
              <w:t>тыс</w:t>
            </w:r>
            <w:proofErr w:type="gramStart"/>
            <w:r w:rsidRPr="00E57DA3">
              <w:rPr>
                <w:sz w:val="22"/>
                <w:szCs w:val="22"/>
                <w:highlight w:val="yellow"/>
              </w:rPr>
              <w:t>.р</w:t>
            </w:r>
            <w:proofErr w:type="gramEnd"/>
            <w:r w:rsidRPr="00E57DA3">
              <w:rPr>
                <w:sz w:val="22"/>
                <w:szCs w:val="22"/>
                <w:highlight w:val="yellow"/>
              </w:rPr>
              <w:t>уб</w:t>
            </w:r>
            <w:proofErr w:type="spellEnd"/>
            <w:r w:rsidRPr="00E57DA3">
              <w:rPr>
                <w:sz w:val="22"/>
                <w:szCs w:val="22"/>
                <w:highlight w:val="yellow"/>
              </w:rPr>
              <w:t xml:space="preserve">., без учета прохождения  государственной </w:t>
            </w:r>
            <w:proofErr w:type="spellStart"/>
            <w:r w:rsidRPr="00E57DA3">
              <w:rPr>
                <w:sz w:val="22"/>
                <w:szCs w:val="22"/>
                <w:highlight w:val="yellow"/>
              </w:rPr>
              <w:t>эспертизы</w:t>
            </w:r>
            <w:proofErr w:type="spellEnd"/>
          </w:p>
        </w:tc>
        <w:tc>
          <w:tcPr>
            <w:tcW w:w="1559" w:type="dxa"/>
            <w:vMerge w:val="restart"/>
          </w:tcPr>
          <w:p w:rsidR="0057577E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rPr>
                <w:sz w:val="22"/>
                <w:szCs w:val="22"/>
              </w:rPr>
            </w:pPr>
          </w:p>
          <w:p w:rsidR="003E07B7" w:rsidRDefault="003E07B7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57577E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заключения договора по </w:t>
            </w:r>
            <w:r w:rsidR="00E57DA3">
              <w:rPr>
                <w:sz w:val="22"/>
                <w:szCs w:val="22"/>
              </w:rPr>
              <w:t>30.06</w:t>
            </w:r>
            <w:r w:rsidR="00716455">
              <w:rPr>
                <w:sz w:val="22"/>
                <w:szCs w:val="22"/>
              </w:rPr>
              <w:t>.2024</w:t>
            </w:r>
            <w:r w:rsidR="00F77902">
              <w:rPr>
                <w:sz w:val="22"/>
                <w:szCs w:val="22"/>
              </w:rPr>
              <w:t>г</w:t>
            </w:r>
            <w:r w:rsidR="00716455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  <w:vMerge w:val="restart"/>
          </w:tcPr>
          <w:p w:rsidR="0057577E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rPr>
                <w:sz w:val="22"/>
                <w:szCs w:val="22"/>
              </w:rPr>
            </w:pPr>
          </w:p>
          <w:p w:rsidR="003E07B7" w:rsidRDefault="003E07B7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57577E" w:rsidRDefault="00E57DA3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E57DA3">
              <w:rPr>
                <w:sz w:val="22"/>
                <w:szCs w:val="22"/>
                <w:highlight w:val="yellow"/>
              </w:rPr>
              <w:t>С момента заключения договора по 30.06.2024г.</w:t>
            </w:r>
          </w:p>
        </w:tc>
      </w:tr>
      <w:tr w:rsidR="0057577E" w:rsidTr="00716455">
        <w:tc>
          <w:tcPr>
            <w:tcW w:w="2127" w:type="dxa"/>
          </w:tcPr>
          <w:p w:rsidR="0057577E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577E" w:rsidRPr="0001101C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01101C">
              <w:rPr>
                <w:b/>
                <w:sz w:val="22"/>
                <w:szCs w:val="22"/>
              </w:rPr>
              <w:t>Итого</w:t>
            </w:r>
            <w:r w:rsidR="0071645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6" w:type="dxa"/>
          </w:tcPr>
          <w:p w:rsidR="0057577E" w:rsidRDefault="0057577E" w:rsidP="00AF145D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rPr>
                <w:b/>
                <w:sz w:val="22"/>
                <w:szCs w:val="22"/>
              </w:rPr>
            </w:pPr>
          </w:p>
          <w:p w:rsidR="0057577E" w:rsidRPr="0057577E" w:rsidRDefault="00E57DA3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57DA3">
              <w:rPr>
                <w:b/>
                <w:sz w:val="22"/>
                <w:szCs w:val="22"/>
              </w:rPr>
              <w:t xml:space="preserve">226,62 </w:t>
            </w:r>
            <w:proofErr w:type="spellStart"/>
            <w:r w:rsidRPr="00E57DA3">
              <w:rPr>
                <w:b/>
                <w:sz w:val="22"/>
                <w:szCs w:val="22"/>
              </w:rPr>
              <w:t>тыс</w:t>
            </w:r>
            <w:proofErr w:type="gramStart"/>
            <w:r w:rsidRPr="00E57DA3">
              <w:rPr>
                <w:b/>
                <w:sz w:val="22"/>
                <w:szCs w:val="22"/>
              </w:rPr>
              <w:t>.р</w:t>
            </w:r>
            <w:proofErr w:type="gramEnd"/>
            <w:r w:rsidRPr="00E57DA3">
              <w:rPr>
                <w:b/>
                <w:sz w:val="22"/>
                <w:szCs w:val="22"/>
              </w:rPr>
              <w:t>уб</w:t>
            </w:r>
            <w:proofErr w:type="spellEnd"/>
            <w:r w:rsidRPr="00E57DA3">
              <w:rPr>
                <w:b/>
                <w:sz w:val="22"/>
                <w:szCs w:val="22"/>
              </w:rPr>
              <w:t xml:space="preserve">., без учета прохождения  государственной </w:t>
            </w:r>
            <w:proofErr w:type="spellStart"/>
            <w:r w:rsidRPr="00E57DA3">
              <w:rPr>
                <w:b/>
                <w:sz w:val="22"/>
                <w:szCs w:val="22"/>
              </w:rPr>
              <w:t>эспертизы</w:t>
            </w:r>
            <w:proofErr w:type="spellEnd"/>
          </w:p>
        </w:tc>
        <w:tc>
          <w:tcPr>
            <w:tcW w:w="2160" w:type="dxa"/>
          </w:tcPr>
          <w:p w:rsidR="0057577E" w:rsidRPr="00E57DA3" w:rsidRDefault="0057577E" w:rsidP="009A502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57577E" w:rsidRPr="00E57DA3" w:rsidRDefault="00E57DA3" w:rsidP="009A5027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E57DA3">
              <w:rPr>
                <w:b/>
                <w:sz w:val="22"/>
                <w:szCs w:val="22"/>
                <w:highlight w:val="yellow"/>
              </w:rPr>
              <w:t xml:space="preserve">226,62 </w:t>
            </w:r>
            <w:proofErr w:type="spellStart"/>
            <w:r w:rsidRPr="00E57DA3">
              <w:rPr>
                <w:b/>
                <w:sz w:val="22"/>
                <w:szCs w:val="22"/>
                <w:highlight w:val="yellow"/>
              </w:rPr>
              <w:t>тыс</w:t>
            </w:r>
            <w:proofErr w:type="gramStart"/>
            <w:r w:rsidRPr="00E57DA3">
              <w:rPr>
                <w:b/>
                <w:sz w:val="22"/>
                <w:szCs w:val="22"/>
                <w:highlight w:val="yellow"/>
              </w:rPr>
              <w:t>.р</w:t>
            </w:r>
            <w:proofErr w:type="gramEnd"/>
            <w:r w:rsidRPr="00E57DA3">
              <w:rPr>
                <w:b/>
                <w:sz w:val="22"/>
                <w:szCs w:val="22"/>
                <w:highlight w:val="yellow"/>
              </w:rPr>
              <w:t>уб</w:t>
            </w:r>
            <w:proofErr w:type="spellEnd"/>
            <w:r w:rsidRPr="00E57DA3">
              <w:rPr>
                <w:b/>
                <w:sz w:val="22"/>
                <w:szCs w:val="22"/>
                <w:highlight w:val="yellow"/>
              </w:rPr>
              <w:t xml:space="preserve">., без учета прохождения  государственной </w:t>
            </w:r>
            <w:proofErr w:type="spellStart"/>
            <w:r w:rsidRPr="00E57DA3">
              <w:rPr>
                <w:b/>
                <w:sz w:val="22"/>
                <w:szCs w:val="22"/>
                <w:highlight w:val="yellow"/>
              </w:rPr>
              <w:t>эспертизы</w:t>
            </w:r>
            <w:proofErr w:type="spellEnd"/>
          </w:p>
        </w:tc>
        <w:tc>
          <w:tcPr>
            <w:tcW w:w="1559" w:type="dxa"/>
            <w:vMerge/>
          </w:tcPr>
          <w:p w:rsidR="0057577E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57577E" w:rsidRDefault="0057577E" w:rsidP="0001101C">
            <w:pPr>
              <w:pStyle w:val="21"/>
              <w:keepNext/>
              <w:tabs>
                <w:tab w:val="left" w:pos="851"/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1101C" w:rsidRPr="0001101C" w:rsidRDefault="0001101C" w:rsidP="0001101C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sz w:val="22"/>
          <w:szCs w:val="22"/>
        </w:rPr>
      </w:pPr>
    </w:p>
    <w:p w:rsidR="0030490C" w:rsidRDefault="0030490C" w:rsidP="00716455">
      <w:pPr>
        <w:pStyle w:val="21"/>
        <w:keepNext/>
        <w:numPr>
          <w:ilvl w:val="0"/>
          <w:numId w:val="3"/>
        </w:numPr>
        <w:tabs>
          <w:tab w:val="left" w:pos="851"/>
          <w:tab w:val="right" w:pos="9923"/>
        </w:tabs>
        <w:ind w:hanging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конкурсной комиссии</w:t>
      </w:r>
    </w:p>
    <w:p w:rsidR="00C93C86" w:rsidRDefault="00C93C86" w:rsidP="00C93C86">
      <w:pPr>
        <w:pStyle w:val="21"/>
        <w:keepNext/>
        <w:tabs>
          <w:tab w:val="left" w:pos="851"/>
          <w:tab w:val="right" w:pos="9923"/>
        </w:tabs>
        <w:ind w:left="720" w:firstLine="0"/>
        <w:jc w:val="left"/>
        <w:rPr>
          <w:b/>
          <w:sz w:val="22"/>
          <w:szCs w:val="22"/>
        </w:rPr>
      </w:pPr>
    </w:p>
    <w:p w:rsidR="0030490C" w:rsidRPr="000275EA" w:rsidRDefault="0030490C" w:rsidP="0030490C">
      <w:pPr>
        <w:pStyle w:val="21"/>
        <w:keepNext/>
        <w:tabs>
          <w:tab w:val="left" w:pos="851"/>
          <w:tab w:val="right" w:pos="992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Комиссия рассмотрела единственную заявку. </w:t>
      </w:r>
      <w:r w:rsidRPr="000275EA">
        <w:rPr>
          <w:sz w:val="22"/>
          <w:szCs w:val="22"/>
        </w:rPr>
        <w:t>В соответствии с п.2.28 Порядка привлечения ООО «</w:t>
      </w:r>
      <w:proofErr w:type="spellStart"/>
      <w:r w:rsidRPr="000275EA">
        <w:rPr>
          <w:sz w:val="22"/>
          <w:szCs w:val="22"/>
        </w:rPr>
        <w:t>СеверныйБыт</w:t>
      </w:r>
      <w:proofErr w:type="spellEnd"/>
      <w:r w:rsidRPr="000275EA">
        <w:rPr>
          <w:sz w:val="22"/>
          <w:szCs w:val="22"/>
        </w:rPr>
        <w:t>» подрядных организаций для оказания услуг и (или) выполнения работ по капитальному</w:t>
      </w:r>
      <w:r>
        <w:rPr>
          <w:sz w:val="22"/>
          <w:szCs w:val="22"/>
        </w:rPr>
        <w:t xml:space="preserve"> ремонту многоквартирных домов, расположенных на территории обслуживания управляющей компан</w:t>
      </w:r>
      <w:proofErr w:type="gramStart"/>
      <w:r>
        <w:rPr>
          <w:sz w:val="22"/>
          <w:szCs w:val="22"/>
        </w:rPr>
        <w:t>ии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СеверныйБыт</w:t>
      </w:r>
      <w:proofErr w:type="spellEnd"/>
      <w:r>
        <w:rPr>
          <w:sz w:val="22"/>
          <w:szCs w:val="22"/>
        </w:rPr>
        <w:t xml:space="preserve">» </w:t>
      </w:r>
      <w:r w:rsidRPr="000275EA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заявка ________</w:t>
      </w:r>
      <w:r w:rsidR="0025616F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0275EA">
        <w:rPr>
          <w:sz w:val="22"/>
          <w:szCs w:val="22"/>
        </w:rPr>
        <w:t xml:space="preserve"> на участие в</w:t>
      </w:r>
      <w:r>
        <w:rPr>
          <w:sz w:val="22"/>
          <w:szCs w:val="22"/>
        </w:rPr>
        <w:t xml:space="preserve"> открытом конкурсе  соответствует требованиям Порядка и условиям, установленным</w:t>
      </w:r>
      <w:r w:rsidRPr="000275EA">
        <w:rPr>
          <w:sz w:val="22"/>
          <w:szCs w:val="22"/>
        </w:rPr>
        <w:t xml:space="preserve"> в конкурсной документации</w:t>
      </w:r>
      <w:r>
        <w:rPr>
          <w:sz w:val="22"/>
          <w:szCs w:val="22"/>
        </w:rPr>
        <w:t>. Конкурсная комиссия</w:t>
      </w:r>
      <w:r w:rsidRPr="000275EA">
        <w:rPr>
          <w:sz w:val="22"/>
          <w:szCs w:val="22"/>
        </w:rPr>
        <w:t xml:space="preserve"> приняла решение: </w:t>
      </w:r>
    </w:p>
    <w:p w:rsidR="0030490C" w:rsidRPr="008A21C3" w:rsidRDefault="0030490C" w:rsidP="0030490C">
      <w:pPr>
        <w:pStyle w:val="21"/>
        <w:keepNext/>
        <w:tabs>
          <w:tab w:val="left" w:pos="851"/>
          <w:tab w:val="right" w:pos="9923"/>
        </w:tabs>
        <w:ind w:firstLine="0"/>
        <w:jc w:val="left"/>
        <w:rPr>
          <w:sz w:val="22"/>
          <w:szCs w:val="22"/>
        </w:rPr>
      </w:pPr>
    </w:p>
    <w:p w:rsidR="0030490C" w:rsidRPr="008A21C3" w:rsidRDefault="0030490C" w:rsidP="0030490C">
      <w:pPr>
        <w:pStyle w:val="21"/>
        <w:keepNext/>
        <w:numPr>
          <w:ilvl w:val="0"/>
          <w:numId w:val="2"/>
        </w:numPr>
        <w:tabs>
          <w:tab w:val="left" w:pos="851"/>
          <w:tab w:val="right" w:pos="9923"/>
        </w:tabs>
        <w:jc w:val="left"/>
        <w:rPr>
          <w:sz w:val="22"/>
          <w:szCs w:val="22"/>
        </w:rPr>
      </w:pPr>
      <w:r w:rsidRPr="008A21C3">
        <w:rPr>
          <w:sz w:val="22"/>
          <w:szCs w:val="22"/>
        </w:rPr>
        <w:t>Признать участником конкурс</w:t>
      </w:r>
      <w:proofErr w:type="gramStart"/>
      <w:r w:rsidRPr="008A21C3">
        <w:rPr>
          <w:sz w:val="22"/>
          <w:szCs w:val="22"/>
        </w:rPr>
        <w:t xml:space="preserve">а </w:t>
      </w:r>
      <w:r w:rsidRPr="003E07B7">
        <w:rPr>
          <w:sz w:val="22"/>
          <w:szCs w:val="22"/>
          <w:u w:val="single"/>
        </w:rPr>
        <w:t>______</w:t>
      </w:r>
      <w:r w:rsidR="0025616F" w:rsidRPr="003E07B7">
        <w:rPr>
          <w:szCs w:val="24"/>
          <w:u w:val="single"/>
        </w:rPr>
        <w:t xml:space="preserve"> </w:t>
      </w:r>
      <w:r w:rsidR="0025616F" w:rsidRPr="00E57DA3">
        <w:rPr>
          <w:szCs w:val="24"/>
          <w:highlight w:val="yellow"/>
          <w:u w:val="single"/>
        </w:rPr>
        <w:t>ООО</w:t>
      </w:r>
      <w:proofErr w:type="gramEnd"/>
      <w:r w:rsidR="0025616F" w:rsidRPr="00E57DA3">
        <w:rPr>
          <w:szCs w:val="24"/>
          <w:highlight w:val="yellow"/>
          <w:u w:val="single"/>
        </w:rPr>
        <w:t xml:space="preserve"> «</w:t>
      </w:r>
      <w:proofErr w:type="spellStart"/>
      <w:r w:rsidR="0025616F" w:rsidRPr="00E57DA3">
        <w:rPr>
          <w:szCs w:val="24"/>
          <w:highlight w:val="yellow"/>
          <w:u w:val="single"/>
        </w:rPr>
        <w:t>ГлавПроект</w:t>
      </w:r>
      <w:proofErr w:type="spellEnd"/>
      <w:r w:rsidR="0025616F" w:rsidRPr="00E57DA3">
        <w:rPr>
          <w:szCs w:val="24"/>
          <w:highlight w:val="yellow"/>
          <w:u w:val="single"/>
        </w:rPr>
        <w:t>»</w:t>
      </w:r>
      <w:r w:rsidR="0025616F" w:rsidRPr="00E57DA3">
        <w:rPr>
          <w:sz w:val="22"/>
          <w:szCs w:val="22"/>
          <w:highlight w:val="yellow"/>
          <w:u w:val="single"/>
        </w:rPr>
        <w:t>_</w:t>
      </w:r>
      <w:r w:rsidR="0025616F" w:rsidRPr="003E07B7">
        <w:rPr>
          <w:sz w:val="22"/>
          <w:szCs w:val="22"/>
          <w:u w:val="single"/>
        </w:rPr>
        <w:t>_____</w:t>
      </w:r>
      <w:r w:rsidRPr="003E07B7">
        <w:rPr>
          <w:sz w:val="22"/>
          <w:szCs w:val="22"/>
          <w:u w:val="single"/>
        </w:rPr>
        <w:t>______________</w:t>
      </w:r>
    </w:p>
    <w:p w:rsidR="005E6C3F" w:rsidRPr="00641AE0" w:rsidRDefault="0030490C" w:rsidP="005E6C3F">
      <w:pPr>
        <w:pStyle w:val="2"/>
        <w:numPr>
          <w:ilvl w:val="0"/>
          <w:numId w:val="3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 w:after="120"/>
        <w:ind w:left="0" w:firstLine="0"/>
      </w:pPr>
      <w:r w:rsidRPr="008A21C3">
        <w:rPr>
          <w:sz w:val="22"/>
          <w:szCs w:val="22"/>
        </w:rPr>
        <w:t>Заключить заказчику договор подряда с единственным участником</w:t>
      </w:r>
      <w:r>
        <w:rPr>
          <w:sz w:val="22"/>
          <w:szCs w:val="22"/>
        </w:rPr>
        <w:t xml:space="preserve"> конкурса</w:t>
      </w:r>
      <w:r w:rsidR="00641AE0">
        <w:rPr>
          <w:sz w:val="22"/>
          <w:szCs w:val="22"/>
        </w:rPr>
        <w:t xml:space="preserve"> на условиях, которые предусмотрены заявкой на участие в конкурсе и конкурсной документации</w:t>
      </w:r>
    </w:p>
    <w:p w:rsidR="005E6C3F" w:rsidRDefault="00EE3B5A" w:rsidP="005E6C3F">
      <w:pPr>
        <w:pStyle w:val="2"/>
        <w:tabs>
          <w:tab w:val="left" w:pos="3939"/>
          <w:tab w:val="left" w:pos="6171"/>
          <w:tab w:val="left" w:pos="7373"/>
        </w:tabs>
        <w:spacing w:before="120" w:after="120"/>
        <w:rPr>
          <w:sz w:val="22"/>
          <w:szCs w:val="22"/>
        </w:rPr>
      </w:pPr>
      <w:r w:rsidRPr="00716455">
        <w:rPr>
          <w:b/>
          <w:sz w:val="22"/>
          <w:szCs w:val="22"/>
        </w:rPr>
        <w:t>5</w:t>
      </w:r>
      <w:r w:rsidR="00641AE0">
        <w:rPr>
          <w:b/>
          <w:szCs w:val="22"/>
        </w:rPr>
        <w:t xml:space="preserve">. </w:t>
      </w:r>
      <w:r w:rsidR="005E6C3F" w:rsidRPr="005E6C3F">
        <w:rPr>
          <w:sz w:val="22"/>
          <w:szCs w:val="22"/>
        </w:rPr>
        <w:t>Настоящий протокол подлежит размещению на официальном сайте</w:t>
      </w:r>
    </w:p>
    <w:p w:rsidR="00C370CA" w:rsidRPr="008A21C3" w:rsidRDefault="00EE3B5A" w:rsidP="005E6C3F">
      <w:pPr>
        <w:pStyle w:val="2"/>
        <w:tabs>
          <w:tab w:val="left" w:pos="3939"/>
          <w:tab w:val="left" w:pos="6171"/>
          <w:tab w:val="left" w:pos="7373"/>
        </w:tabs>
        <w:spacing w:before="120" w:after="120"/>
        <w:rPr>
          <w:sz w:val="22"/>
          <w:szCs w:val="22"/>
        </w:rPr>
      </w:pPr>
      <w:r w:rsidRPr="00716455">
        <w:rPr>
          <w:b/>
          <w:sz w:val="22"/>
          <w:szCs w:val="22"/>
        </w:rPr>
        <w:t>6</w:t>
      </w:r>
      <w:r w:rsidR="00641AE0">
        <w:rPr>
          <w:b/>
          <w:szCs w:val="22"/>
        </w:rPr>
        <w:t xml:space="preserve">. </w:t>
      </w:r>
      <w:r w:rsidR="005E6C3F" w:rsidRPr="005E6C3F">
        <w:rPr>
          <w:sz w:val="22"/>
          <w:szCs w:val="22"/>
        </w:rPr>
        <w:t>Настоящий протокол подлежит хранению в течение трех лет</w:t>
      </w:r>
      <w:r w:rsidR="005E6C3F" w:rsidRPr="00F97911">
        <w:rPr>
          <w:szCs w:val="22"/>
        </w:rPr>
        <w:t>.</w:t>
      </w:r>
    </w:p>
    <w:p w:rsidR="00F404ED" w:rsidRPr="008A21C3" w:rsidRDefault="00F404ED" w:rsidP="00F404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762"/>
      </w:tblGrid>
      <w:tr w:rsidR="00F404ED" w:rsidRPr="008A21C3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F404ED" w:rsidP="001271CD">
            <w:pPr>
              <w:pStyle w:val="ConsPlusNormal"/>
              <w:rPr>
                <w:rFonts w:ascii="Times New Roman" w:hAnsi="Times New Roman" w:cs="Times New Roman"/>
              </w:rPr>
            </w:pPr>
            <w:r w:rsidRPr="008A21C3">
              <w:rPr>
                <w:rFonts w:ascii="Times New Roman" w:hAnsi="Times New Roman" w:cs="Times New Roman"/>
              </w:rPr>
              <w:t>Председатель комиссии: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B029EE" w:rsidP="001271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A21C3">
              <w:rPr>
                <w:rFonts w:ascii="Times New Roman" w:hAnsi="Times New Roman" w:cs="Times New Roman"/>
              </w:rPr>
              <w:t xml:space="preserve">                           </w:t>
            </w:r>
            <w:r w:rsidR="00F77902" w:rsidRPr="00F77902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="00F77902" w:rsidRPr="00F77902">
              <w:rPr>
                <w:rFonts w:ascii="Times New Roman" w:hAnsi="Times New Roman" w:cs="Times New Roman"/>
              </w:rPr>
              <w:t>Оробинская</w:t>
            </w:r>
            <w:proofErr w:type="spellEnd"/>
          </w:p>
        </w:tc>
      </w:tr>
      <w:tr w:rsidR="00F404ED" w:rsidRPr="008A21C3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404ED" w:rsidRPr="008A21C3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F404ED" w:rsidP="001271CD">
            <w:pPr>
              <w:pStyle w:val="ConsPlusNormal"/>
              <w:rPr>
                <w:rFonts w:ascii="Times New Roman" w:hAnsi="Times New Roman" w:cs="Times New Roman"/>
              </w:rPr>
            </w:pPr>
            <w:r w:rsidRPr="008A21C3">
              <w:rPr>
                <w:rFonts w:ascii="Times New Roman" w:hAnsi="Times New Roman" w:cs="Times New Roman"/>
              </w:rPr>
              <w:t>Члены комиссии: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A21C3">
              <w:rPr>
                <w:rFonts w:ascii="Times New Roman" w:hAnsi="Times New Roman" w:cs="Times New Roman"/>
              </w:rPr>
              <w:t xml:space="preserve">                     </w:t>
            </w:r>
            <w:r w:rsidR="000F5522" w:rsidRPr="008A21C3">
              <w:rPr>
                <w:rFonts w:ascii="Times New Roman" w:hAnsi="Times New Roman" w:cs="Times New Roman"/>
              </w:rPr>
              <w:t xml:space="preserve">       </w:t>
            </w:r>
            <w:r w:rsidR="004E21E9">
              <w:rPr>
                <w:rFonts w:ascii="Times New Roman" w:hAnsi="Times New Roman" w:cs="Times New Roman"/>
              </w:rPr>
              <w:t xml:space="preserve">К.В. </w:t>
            </w:r>
            <w:proofErr w:type="spellStart"/>
            <w:r w:rsidR="004E21E9">
              <w:rPr>
                <w:rFonts w:ascii="Times New Roman" w:hAnsi="Times New Roman" w:cs="Times New Roman"/>
              </w:rPr>
              <w:t>Купреенко</w:t>
            </w:r>
            <w:proofErr w:type="spellEnd"/>
          </w:p>
        </w:tc>
      </w:tr>
      <w:tr w:rsidR="00F404ED" w:rsidRPr="008A21C3" w:rsidTr="00B35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04ED" w:rsidRPr="008A21C3" w:rsidRDefault="00F404ED" w:rsidP="001271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04ED" w:rsidRPr="008A21C3" w:rsidRDefault="00F404ED" w:rsidP="001271CD">
      <w:pPr>
        <w:pStyle w:val="ConsPlusNormal"/>
        <w:jc w:val="right"/>
        <w:rPr>
          <w:rFonts w:ascii="Times New Roman" w:hAnsi="Times New Roman" w:cs="Times New Roman"/>
        </w:rPr>
      </w:pPr>
      <w:r w:rsidRPr="008A21C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271CD">
        <w:rPr>
          <w:rFonts w:ascii="Times New Roman" w:hAnsi="Times New Roman" w:cs="Times New Roman"/>
        </w:rPr>
        <w:t xml:space="preserve">  </w:t>
      </w:r>
      <w:r w:rsidR="00AF145D">
        <w:rPr>
          <w:rFonts w:ascii="Times New Roman" w:hAnsi="Times New Roman" w:cs="Times New Roman"/>
        </w:rPr>
        <w:t>С.С.</w:t>
      </w:r>
      <w:r w:rsidR="009D0578">
        <w:rPr>
          <w:rFonts w:ascii="Times New Roman" w:hAnsi="Times New Roman" w:cs="Times New Roman"/>
        </w:rPr>
        <w:t xml:space="preserve"> </w:t>
      </w:r>
      <w:proofErr w:type="spellStart"/>
      <w:r w:rsidR="00AF145D">
        <w:rPr>
          <w:rFonts w:ascii="Times New Roman" w:hAnsi="Times New Roman" w:cs="Times New Roman"/>
        </w:rPr>
        <w:t>Гарбарук</w:t>
      </w:r>
      <w:proofErr w:type="spellEnd"/>
    </w:p>
    <w:p w:rsidR="00F404ED" w:rsidRPr="008A21C3" w:rsidRDefault="00F404ED" w:rsidP="001271CD">
      <w:pPr>
        <w:pStyle w:val="ConsPlusNormal"/>
        <w:jc w:val="right"/>
        <w:rPr>
          <w:rFonts w:ascii="Times New Roman" w:hAnsi="Times New Roman" w:cs="Times New Roman"/>
        </w:rPr>
      </w:pPr>
    </w:p>
    <w:p w:rsidR="00F404ED" w:rsidRPr="008A21C3" w:rsidRDefault="00F404ED" w:rsidP="001271CD">
      <w:pPr>
        <w:pStyle w:val="ConsPlusNormal"/>
        <w:jc w:val="right"/>
        <w:rPr>
          <w:rFonts w:ascii="Times New Roman" w:hAnsi="Times New Roman" w:cs="Times New Roman"/>
        </w:rPr>
      </w:pPr>
      <w:r w:rsidRPr="008A21C3">
        <w:rPr>
          <w:rFonts w:ascii="Times New Roman" w:hAnsi="Times New Roman" w:cs="Times New Roman"/>
        </w:rPr>
        <w:t xml:space="preserve">                                           </w:t>
      </w:r>
      <w:r w:rsidR="0055372B">
        <w:rPr>
          <w:rFonts w:ascii="Times New Roman" w:hAnsi="Times New Roman" w:cs="Times New Roman"/>
        </w:rPr>
        <w:t xml:space="preserve">                              </w:t>
      </w:r>
      <w:r w:rsidR="005E6C3F">
        <w:rPr>
          <w:rFonts w:ascii="Times New Roman" w:hAnsi="Times New Roman" w:cs="Times New Roman"/>
        </w:rPr>
        <w:t xml:space="preserve"> </w:t>
      </w:r>
      <w:r w:rsidR="001271CD">
        <w:rPr>
          <w:rFonts w:ascii="Times New Roman" w:hAnsi="Times New Roman" w:cs="Times New Roman"/>
        </w:rPr>
        <w:t xml:space="preserve">  </w:t>
      </w:r>
      <w:r w:rsidRPr="008A21C3">
        <w:rPr>
          <w:rFonts w:ascii="Times New Roman" w:hAnsi="Times New Roman" w:cs="Times New Roman"/>
        </w:rPr>
        <w:t>Т.П. Шульгина</w:t>
      </w:r>
    </w:p>
    <w:p w:rsidR="00F404ED" w:rsidRPr="008A21C3" w:rsidRDefault="001271CD" w:rsidP="001271C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04ED" w:rsidRPr="008A21C3" w:rsidRDefault="00F404ED" w:rsidP="001271CD">
      <w:pPr>
        <w:pStyle w:val="ConsPlusNormal"/>
        <w:jc w:val="right"/>
        <w:rPr>
          <w:rFonts w:ascii="Times New Roman" w:hAnsi="Times New Roman" w:cs="Times New Roman"/>
        </w:rPr>
      </w:pPr>
      <w:r w:rsidRPr="008A21C3">
        <w:rPr>
          <w:rFonts w:ascii="Times New Roman" w:hAnsi="Times New Roman" w:cs="Times New Roman"/>
        </w:rPr>
        <w:t xml:space="preserve">                                           </w:t>
      </w:r>
      <w:r w:rsidR="005E6C3F">
        <w:rPr>
          <w:rFonts w:ascii="Times New Roman" w:hAnsi="Times New Roman" w:cs="Times New Roman"/>
        </w:rPr>
        <w:t xml:space="preserve">                            </w:t>
      </w:r>
      <w:r w:rsidR="001271CD">
        <w:rPr>
          <w:rFonts w:ascii="Times New Roman" w:hAnsi="Times New Roman" w:cs="Times New Roman"/>
        </w:rPr>
        <w:t xml:space="preserve">   </w:t>
      </w:r>
      <w:r w:rsidR="005E6C3F">
        <w:rPr>
          <w:rFonts w:ascii="Times New Roman" w:hAnsi="Times New Roman" w:cs="Times New Roman"/>
        </w:rPr>
        <w:t xml:space="preserve">  </w:t>
      </w:r>
      <w:r w:rsidR="00F77902" w:rsidRPr="00F77902">
        <w:rPr>
          <w:rFonts w:ascii="Times New Roman" w:hAnsi="Times New Roman" w:cs="Times New Roman"/>
        </w:rPr>
        <w:t xml:space="preserve">М.В. </w:t>
      </w:r>
      <w:proofErr w:type="spellStart"/>
      <w:r w:rsidR="00F77902" w:rsidRPr="00F77902">
        <w:rPr>
          <w:rFonts w:ascii="Times New Roman" w:hAnsi="Times New Roman" w:cs="Times New Roman"/>
        </w:rPr>
        <w:t>Полинкин</w:t>
      </w:r>
      <w:proofErr w:type="spellEnd"/>
    </w:p>
    <w:p w:rsidR="00F404ED" w:rsidRPr="008A21C3" w:rsidRDefault="00F404ED" w:rsidP="001271CD">
      <w:pPr>
        <w:pStyle w:val="ConsPlusNormal"/>
        <w:jc w:val="right"/>
        <w:rPr>
          <w:rFonts w:ascii="Times New Roman" w:hAnsi="Times New Roman" w:cs="Times New Roman"/>
        </w:rPr>
      </w:pPr>
    </w:p>
    <w:p w:rsidR="004E21E9" w:rsidRDefault="00F404ED" w:rsidP="001271CD">
      <w:pPr>
        <w:pStyle w:val="ConsPlusNormal"/>
        <w:jc w:val="right"/>
        <w:rPr>
          <w:rFonts w:ascii="Times New Roman" w:hAnsi="Times New Roman" w:cs="Times New Roman"/>
        </w:rPr>
      </w:pPr>
      <w:r w:rsidRPr="008A21C3">
        <w:rPr>
          <w:rFonts w:ascii="Times New Roman" w:hAnsi="Times New Roman" w:cs="Times New Roman"/>
        </w:rPr>
        <w:t xml:space="preserve">                          </w:t>
      </w:r>
      <w:r w:rsidR="0030490C">
        <w:rPr>
          <w:rFonts w:ascii="Times New Roman" w:hAnsi="Times New Roman" w:cs="Times New Roman"/>
        </w:rPr>
        <w:tab/>
      </w:r>
      <w:r w:rsidR="0030490C">
        <w:rPr>
          <w:rFonts w:ascii="Times New Roman" w:hAnsi="Times New Roman" w:cs="Times New Roman"/>
        </w:rPr>
        <w:tab/>
      </w:r>
      <w:r w:rsidR="0030490C">
        <w:rPr>
          <w:rFonts w:ascii="Times New Roman" w:hAnsi="Times New Roman" w:cs="Times New Roman"/>
        </w:rPr>
        <w:tab/>
      </w:r>
      <w:r w:rsidR="0030490C">
        <w:rPr>
          <w:rFonts w:ascii="Times New Roman" w:hAnsi="Times New Roman" w:cs="Times New Roman"/>
        </w:rPr>
        <w:tab/>
      </w:r>
      <w:r w:rsidRPr="008A21C3">
        <w:rPr>
          <w:rFonts w:ascii="Times New Roman" w:hAnsi="Times New Roman" w:cs="Times New Roman"/>
        </w:rPr>
        <w:t xml:space="preserve"> </w:t>
      </w:r>
      <w:r w:rsidR="001271CD">
        <w:rPr>
          <w:rFonts w:ascii="Times New Roman" w:hAnsi="Times New Roman" w:cs="Times New Roman"/>
        </w:rPr>
        <w:t xml:space="preserve">  </w:t>
      </w:r>
      <w:r w:rsidR="005C1D2B">
        <w:rPr>
          <w:rFonts w:ascii="Times New Roman" w:hAnsi="Times New Roman" w:cs="Times New Roman"/>
        </w:rPr>
        <w:t xml:space="preserve">  </w:t>
      </w:r>
      <w:r w:rsidR="00716455">
        <w:rPr>
          <w:rFonts w:ascii="Times New Roman" w:hAnsi="Times New Roman" w:cs="Times New Roman"/>
        </w:rPr>
        <w:t xml:space="preserve">Э.С. </w:t>
      </w:r>
      <w:proofErr w:type="spellStart"/>
      <w:r w:rsidR="00716455">
        <w:rPr>
          <w:rFonts w:ascii="Times New Roman" w:hAnsi="Times New Roman" w:cs="Times New Roman"/>
        </w:rPr>
        <w:t>Гизатуллина</w:t>
      </w:r>
      <w:proofErr w:type="spellEnd"/>
      <w:r w:rsidR="00716455" w:rsidRPr="008A21C3">
        <w:rPr>
          <w:rFonts w:ascii="Times New Roman" w:hAnsi="Times New Roman" w:cs="Times New Roman"/>
        </w:rPr>
        <w:t xml:space="preserve">                                </w:t>
      </w:r>
      <w:r w:rsidR="00716455">
        <w:rPr>
          <w:rFonts w:ascii="Times New Roman" w:hAnsi="Times New Roman" w:cs="Times New Roman"/>
        </w:rPr>
        <w:t xml:space="preserve">                    </w:t>
      </w:r>
    </w:p>
    <w:p w:rsidR="0030490C" w:rsidRDefault="00F404ED" w:rsidP="001271CD">
      <w:pPr>
        <w:pStyle w:val="ConsPlusNormal"/>
        <w:jc w:val="right"/>
        <w:rPr>
          <w:rFonts w:ascii="Times New Roman" w:hAnsi="Times New Roman" w:cs="Times New Roman"/>
        </w:rPr>
      </w:pPr>
      <w:r w:rsidRPr="008A21C3">
        <w:rPr>
          <w:rFonts w:ascii="Times New Roman" w:hAnsi="Times New Roman" w:cs="Times New Roman"/>
        </w:rPr>
        <w:t xml:space="preserve">                                         </w:t>
      </w:r>
      <w:r w:rsidR="00BD36ED">
        <w:rPr>
          <w:rFonts w:ascii="Times New Roman" w:hAnsi="Times New Roman" w:cs="Times New Roman"/>
        </w:rPr>
        <w:t xml:space="preserve">    </w:t>
      </w:r>
      <w:r w:rsidRPr="008A21C3">
        <w:rPr>
          <w:rFonts w:ascii="Times New Roman" w:hAnsi="Times New Roman" w:cs="Times New Roman"/>
        </w:rPr>
        <w:t xml:space="preserve"> </w:t>
      </w:r>
      <w:r w:rsidR="005E6C3F">
        <w:rPr>
          <w:rFonts w:ascii="Times New Roman" w:hAnsi="Times New Roman" w:cs="Times New Roman"/>
        </w:rPr>
        <w:t xml:space="preserve">  </w:t>
      </w:r>
    </w:p>
    <w:p w:rsidR="00851E8D" w:rsidRPr="00093812" w:rsidRDefault="00F77902" w:rsidP="001825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27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1D2B">
        <w:rPr>
          <w:rFonts w:ascii="Times New Roman" w:hAnsi="Times New Roman" w:cs="Times New Roman"/>
        </w:rPr>
        <w:t xml:space="preserve"> </w:t>
      </w:r>
      <w:r w:rsidR="00716455" w:rsidRPr="00716455">
        <w:rPr>
          <w:rFonts w:ascii="Times New Roman" w:hAnsi="Times New Roman" w:cs="Times New Roman"/>
        </w:rPr>
        <w:t xml:space="preserve">А.Р. </w:t>
      </w:r>
      <w:proofErr w:type="spellStart"/>
      <w:r w:rsidR="00716455" w:rsidRPr="00716455">
        <w:rPr>
          <w:rFonts w:ascii="Times New Roman" w:hAnsi="Times New Roman" w:cs="Times New Roman"/>
        </w:rPr>
        <w:t>Тулябаева</w:t>
      </w:r>
      <w:proofErr w:type="spellEnd"/>
    </w:p>
    <w:sectPr w:rsidR="00851E8D" w:rsidRPr="00093812" w:rsidSect="00CF215F">
      <w:footerReference w:type="even" r:id="rId8"/>
      <w:footerReference w:type="default" r:id="rId9"/>
      <w:pgSz w:w="11905" w:h="16838"/>
      <w:pgMar w:top="1134" w:right="851" w:bottom="113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ED" w:rsidRDefault="00BD36ED">
      <w:pPr>
        <w:spacing w:after="0" w:line="240" w:lineRule="auto"/>
      </w:pPr>
      <w:r>
        <w:separator/>
      </w:r>
    </w:p>
  </w:endnote>
  <w:endnote w:type="continuationSeparator" w:id="0">
    <w:p w:rsidR="00BD36ED" w:rsidRDefault="00BD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ED" w:rsidRDefault="00BD36ED" w:rsidP="00C370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D36ED" w:rsidRDefault="00BD36ED" w:rsidP="00C370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ED" w:rsidRDefault="00BD36ED" w:rsidP="00C370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DA3">
      <w:rPr>
        <w:rStyle w:val="a7"/>
        <w:noProof/>
      </w:rPr>
      <w:t>2</w:t>
    </w:r>
    <w:r>
      <w:rPr>
        <w:rStyle w:val="a7"/>
      </w:rPr>
      <w:fldChar w:fldCharType="end"/>
    </w:r>
  </w:p>
  <w:p w:rsidR="00BD36ED" w:rsidRDefault="00BD36ED" w:rsidP="00C370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ED" w:rsidRDefault="00BD36ED">
      <w:pPr>
        <w:spacing w:after="0" w:line="240" w:lineRule="auto"/>
      </w:pPr>
      <w:r>
        <w:separator/>
      </w:r>
    </w:p>
  </w:footnote>
  <w:footnote w:type="continuationSeparator" w:id="0">
    <w:p w:rsidR="00BD36ED" w:rsidRDefault="00BD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62A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388"/>
    <w:multiLevelType w:val="hybridMultilevel"/>
    <w:tmpl w:val="34261B72"/>
    <w:lvl w:ilvl="0" w:tplc="53B25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70B50"/>
    <w:multiLevelType w:val="hybridMultilevel"/>
    <w:tmpl w:val="28EA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359"/>
    <w:multiLevelType w:val="hybridMultilevel"/>
    <w:tmpl w:val="3172444A"/>
    <w:lvl w:ilvl="0" w:tplc="51CEA3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A0568DF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775B"/>
    <w:multiLevelType w:val="hybridMultilevel"/>
    <w:tmpl w:val="52C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B04C8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F396A"/>
    <w:multiLevelType w:val="hybridMultilevel"/>
    <w:tmpl w:val="DAC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3248"/>
    <w:multiLevelType w:val="hybridMultilevel"/>
    <w:tmpl w:val="C70A8178"/>
    <w:lvl w:ilvl="0" w:tplc="244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C7181"/>
    <w:multiLevelType w:val="hybridMultilevel"/>
    <w:tmpl w:val="F79E2106"/>
    <w:lvl w:ilvl="0" w:tplc="F5E6207E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>
    <w:nsid w:val="70CA5635"/>
    <w:multiLevelType w:val="hybridMultilevel"/>
    <w:tmpl w:val="C70A8178"/>
    <w:lvl w:ilvl="0" w:tplc="244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F222C"/>
    <w:multiLevelType w:val="hybridMultilevel"/>
    <w:tmpl w:val="C70A8178"/>
    <w:lvl w:ilvl="0" w:tplc="244C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D4E4D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8D"/>
    <w:rsid w:val="00005F44"/>
    <w:rsid w:val="0001101C"/>
    <w:rsid w:val="000205ED"/>
    <w:rsid w:val="00022234"/>
    <w:rsid w:val="00072CB0"/>
    <w:rsid w:val="00076F94"/>
    <w:rsid w:val="00093812"/>
    <w:rsid w:val="000D1BF4"/>
    <w:rsid w:val="000F5522"/>
    <w:rsid w:val="00110E0E"/>
    <w:rsid w:val="001271CD"/>
    <w:rsid w:val="00147109"/>
    <w:rsid w:val="0017581B"/>
    <w:rsid w:val="00182549"/>
    <w:rsid w:val="00190476"/>
    <w:rsid w:val="001C54CD"/>
    <w:rsid w:val="001D0EE9"/>
    <w:rsid w:val="002027F8"/>
    <w:rsid w:val="002408BE"/>
    <w:rsid w:val="0025616F"/>
    <w:rsid w:val="00295CDD"/>
    <w:rsid w:val="002A3E70"/>
    <w:rsid w:val="002B6A49"/>
    <w:rsid w:val="002C4509"/>
    <w:rsid w:val="002E35DD"/>
    <w:rsid w:val="002E5B4B"/>
    <w:rsid w:val="0030490C"/>
    <w:rsid w:val="00317068"/>
    <w:rsid w:val="00347C49"/>
    <w:rsid w:val="0035255C"/>
    <w:rsid w:val="003C2F7B"/>
    <w:rsid w:val="003E07B7"/>
    <w:rsid w:val="00437E3F"/>
    <w:rsid w:val="0044557C"/>
    <w:rsid w:val="00473D93"/>
    <w:rsid w:val="0047678A"/>
    <w:rsid w:val="004865DB"/>
    <w:rsid w:val="004E21E9"/>
    <w:rsid w:val="004F3043"/>
    <w:rsid w:val="00514AC1"/>
    <w:rsid w:val="00521DF3"/>
    <w:rsid w:val="00531E3E"/>
    <w:rsid w:val="0054179A"/>
    <w:rsid w:val="0055372B"/>
    <w:rsid w:val="00575485"/>
    <w:rsid w:val="0057577E"/>
    <w:rsid w:val="00575EAB"/>
    <w:rsid w:val="00593F1E"/>
    <w:rsid w:val="005B5C42"/>
    <w:rsid w:val="005C1D2B"/>
    <w:rsid w:val="005E194B"/>
    <w:rsid w:val="005E3D55"/>
    <w:rsid w:val="005E6C3F"/>
    <w:rsid w:val="00607F92"/>
    <w:rsid w:val="00641AE0"/>
    <w:rsid w:val="00670A47"/>
    <w:rsid w:val="00672B87"/>
    <w:rsid w:val="006A1BE9"/>
    <w:rsid w:val="006C006E"/>
    <w:rsid w:val="006C50E0"/>
    <w:rsid w:val="006D26E8"/>
    <w:rsid w:val="00716455"/>
    <w:rsid w:val="00737E72"/>
    <w:rsid w:val="00763865"/>
    <w:rsid w:val="0076460A"/>
    <w:rsid w:val="007A03D9"/>
    <w:rsid w:val="007B312A"/>
    <w:rsid w:val="007D3D3A"/>
    <w:rsid w:val="00807C07"/>
    <w:rsid w:val="00851E8D"/>
    <w:rsid w:val="00855E46"/>
    <w:rsid w:val="00863253"/>
    <w:rsid w:val="008A21C3"/>
    <w:rsid w:val="008A6449"/>
    <w:rsid w:val="008D4D8F"/>
    <w:rsid w:val="008E4CC6"/>
    <w:rsid w:val="008E683E"/>
    <w:rsid w:val="009853D9"/>
    <w:rsid w:val="009855B3"/>
    <w:rsid w:val="009D0578"/>
    <w:rsid w:val="00A15E36"/>
    <w:rsid w:val="00A223B5"/>
    <w:rsid w:val="00AD45AE"/>
    <w:rsid w:val="00AF145D"/>
    <w:rsid w:val="00B029EE"/>
    <w:rsid w:val="00B22711"/>
    <w:rsid w:val="00B359B1"/>
    <w:rsid w:val="00B436FC"/>
    <w:rsid w:val="00B8251E"/>
    <w:rsid w:val="00BB14F6"/>
    <w:rsid w:val="00BB6D9B"/>
    <w:rsid w:val="00BD23A1"/>
    <w:rsid w:val="00BD36ED"/>
    <w:rsid w:val="00BF66D1"/>
    <w:rsid w:val="00C06DB5"/>
    <w:rsid w:val="00C34A98"/>
    <w:rsid w:val="00C370CA"/>
    <w:rsid w:val="00C8338A"/>
    <w:rsid w:val="00C92064"/>
    <w:rsid w:val="00C93C86"/>
    <w:rsid w:val="00CA7CBE"/>
    <w:rsid w:val="00CD4A23"/>
    <w:rsid w:val="00CF215F"/>
    <w:rsid w:val="00D0510C"/>
    <w:rsid w:val="00D12CBE"/>
    <w:rsid w:val="00D24936"/>
    <w:rsid w:val="00D460B7"/>
    <w:rsid w:val="00D513EE"/>
    <w:rsid w:val="00D87634"/>
    <w:rsid w:val="00DB4581"/>
    <w:rsid w:val="00DC6181"/>
    <w:rsid w:val="00E24D1E"/>
    <w:rsid w:val="00E413F0"/>
    <w:rsid w:val="00E44111"/>
    <w:rsid w:val="00E57985"/>
    <w:rsid w:val="00E57DA3"/>
    <w:rsid w:val="00E6439D"/>
    <w:rsid w:val="00E93FAC"/>
    <w:rsid w:val="00E97B6E"/>
    <w:rsid w:val="00EA1328"/>
    <w:rsid w:val="00EC72B0"/>
    <w:rsid w:val="00EE3B5A"/>
    <w:rsid w:val="00F22C3B"/>
    <w:rsid w:val="00F404ED"/>
    <w:rsid w:val="00F76DF1"/>
    <w:rsid w:val="00F77902"/>
    <w:rsid w:val="00F81E94"/>
    <w:rsid w:val="00F83B5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5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1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27F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833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C370C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37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370CA"/>
  </w:style>
  <w:style w:type="paragraph" w:styleId="a8">
    <w:name w:val="Body Text Indent"/>
    <w:basedOn w:val="a"/>
    <w:link w:val="a9"/>
    <w:rsid w:val="00C370C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rsid w:val="00C370CA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C37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5B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98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1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2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01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5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1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0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27F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C833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C370C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37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370CA"/>
  </w:style>
  <w:style w:type="paragraph" w:styleId="a8">
    <w:name w:val="Body Text Indent"/>
    <w:basedOn w:val="a"/>
    <w:link w:val="a9"/>
    <w:rsid w:val="00C370C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rsid w:val="00C370CA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rsid w:val="00C370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C37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55B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98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1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2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01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Аида Анатольевна</dc:creator>
  <cp:lastModifiedBy>teh02</cp:lastModifiedBy>
  <cp:revision>37</cp:revision>
  <cp:lastPrinted>2024-02-19T07:57:00Z</cp:lastPrinted>
  <dcterms:created xsi:type="dcterms:W3CDTF">2020-03-02T09:44:00Z</dcterms:created>
  <dcterms:modified xsi:type="dcterms:W3CDTF">2024-03-11T07:41:00Z</dcterms:modified>
</cp:coreProperties>
</file>