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A8" w:rsidRPr="00115484" w:rsidRDefault="007830A8" w:rsidP="007830A8">
      <w:pPr>
        <w:spacing w:after="0" w:line="240" w:lineRule="auto"/>
        <w:ind w:right="-108"/>
        <w:rPr>
          <w:rFonts w:ascii="Times New Roman" w:hAnsi="Times New Roman"/>
          <w:b/>
          <w:sz w:val="32"/>
          <w:szCs w:val="32"/>
        </w:rPr>
      </w:pPr>
      <w:r w:rsidRPr="00115484">
        <w:rPr>
          <w:rFonts w:ascii="Times New Roman" w:hAnsi="Times New Roman"/>
          <w:b/>
          <w:sz w:val="32"/>
          <w:szCs w:val="32"/>
        </w:rPr>
        <w:t>Общество с ограниченной ответственностью «СеверныйБыт»</w:t>
      </w:r>
    </w:p>
    <w:p w:rsidR="007830A8" w:rsidRPr="00115484" w:rsidRDefault="007830A8" w:rsidP="007830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2540</wp:posOffset>
                </wp:positionV>
                <wp:extent cx="6286500" cy="635"/>
                <wp:effectExtent l="17145" t="8255" r="1143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65pt;margin-top:.2pt;width:4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eCTgIAAFcEAAAOAAAAZHJzL2Uyb0RvYy54bWysVEtu2zAQ3RfoHQjtbUmO7TiC5aCQ7G7S&#10;1kDSA9AkZRGVSIKkLRtFgbQXyBF6hW666Ac5g3yjDukP4nZTFNViNBQ5b97MPGp8vakrtGbacCnS&#10;IO5GAWKCSMrFMg3e3s06owAZiwXFlRQsDbbMBNeT58/GjUpYT5ayokwjABEmaVQalNaqJAwNKVmN&#10;TVcqJmCzkLrGFpZ6GVKNG0Cvq7AXRcOwkZoqLQkzBr7m+81g4vGLghH7pigMs6hKA+BmvdXeLpwN&#10;J2OcLDVWJScHGvgfWNSYC0h6gsqxxWil+R9QNSdaGlnYLpF1KIuCE+ZrgGri6LdqbkusmK8FmmPU&#10;qU3m/8GS1+u5RpymQS9AAtcwovbz7n730P5sv+we0O5j+whm92l3335tf7Tf28f2G+q5vjXKJBCe&#10;ibl2lZONuFU3krwzSMisxGLJPP+7rQLQ2EWEZyFuYRRkXzSvJIUzeGWlb+Km0LWDhPagjZ/V9jQr&#10;trGIwMdhbzQcRDBSAnvDi4HHx8kxVGljXzJZI+ekgbEa82VpMykEaELq2CfC6xtjHTGcHANcXiFn&#10;vKq8NCqBGmA/GF0OfISRFadu150zernIKo3W2KnLPwcaZ8e0XAnq0UqG6fTgW8yrvQ/ZK+HwoDbg&#10;c/D28nl/FV1NR9NRv9PvDaedfpTnnRezrN8ZzuLLQX6RZ1kef3DU4n5SckqZcOyOUo77fyeVw6Xa&#10;i/Ak5lMfwnN03zAge3x70n64bp57ZSwk3c71ceigXn/4cNPc9Xi6Bv/p/2DyCwAA//8DAFBLAwQU&#10;AAYACAAAACEABqidrtwAAAAFAQAADwAAAGRycy9kb3ducmV2LnhtbEyOTU/DMBBE70j8B2uRuLUb&#10;UmghZFMhPnqoaKWWirObLHFEvI5itw38eswJjqMZvXn5fLCtOnLvGycEV+MEFEvpqkZqgt3by+gW&#10;lA9aKt06YYIv9jAvzs9ynVXuJBs+bkOtIkR8pglMCF2G6EvDVvux61hi9+F6q0OMfY1Vr08RbltM&#10;k2SKVjcSH4zu+NFw+bk9WIJvNIy8Du9mNVnsnnH1unhaeqLLi+HhHlTgIfyN4Vc/qkMRnfbuIJVX&#10;LcEonU3ilOAaVKzvpukM1J7gBrDI8b998QMAAP//AwBQSwECLQAUAAYACAAAACEAtoM4kv4AAADh&#10;AQAAEwAAAAAAAAAAAAAAAAAAAAAAW0NvbnRlbnRfVHlwZXNdLnhtbFBLAQItABQABgAIAAAAIQA4&#10;/SH/1gAAAJQBAAALAAAAAAAAAAAAAAAAAC8BAABfcmVscy8ucmVsc1BLAQItABQABgAIAAAAIQAC&#10;G4eCTgIAAFcEAAAOAAAAAAAAAAAAAAAAAC4CAABkcnMvZTJvRG9jLnhtbFBLAQItABQABgAIAAAA&#10;IQAGqJ2u3AAAAAUBAAAPAAAAAAAAAAAAAAAAAKgEAABkcnMvZG93bnJldi54bWxQSwUGAAAAAAQA&#10;BADzAAAAsQUAAAAA&#10;" strokeweight="1.25pt"/>
            </w:pict>
          </mc:Fallback>
        </mc:AlternateContent>
      </w:r>
      <w:r w:rsidRPr="00115484">
        <w:rPr>
          <w:rFonts w:ascii="Times New Roman" w:hAnsi="Times New Roman"/>
          <w:sz w:val="20"/>
          <w:szCs w:val="20"/>
        </w:rPr>
        <w:t>ИНН/КПП 2457072713/245701001663332 Красноярский край, г. Норильск, ул. Игарская, д. 18</w:t>
      </w:r>
    </w:p>
    <w:p w:rsidR="007830A8" w:rsidRPr="00115484" w:rsidRDefault="007830A8" w:rsidP="007830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5484">
        <w:rPr>
          <w:rFonts w:ascii="Times New Roman" w:hAnsi="Times New Roman"/>
          <w:sz w:val="20"/>
          <w:szCs w:val="20"/>
        </w:rPr>
        <w:t xml:space="preserve">Телефон: (3919) 45-58-90, Факс: (3919)45-50-69, </w:t>
      </w:r>
      <w:r w:rsidRPr="00115484">
        <w:rPr>
          <w:rFonts w:ascii="Times New Roman" w:hAnsi="Times New Roman"/>
          <w:sz w:val="20"/>
          <w:szCs w:val="20"/>
          <w:lang w:val="en-US"/>
        </w:rPr>
        <w:t>e</w:t>
      </w:r>
      <w:r w:rsidRPr="00115484">
        <w:rPr>
          <w:rFonts w:ascii="Times New Roman" w:hAnsi="Times New Roman"/>
          <w:sz w:val="20"/>
          <w:szCs w:val="20"/>
        </w:rPr>
        <w:t>-</w:t>
      </w:r>
      <w:r w:rsidRPr="00115484">
        <w:rPr>
          <w:rFonts w:ascii="Times New Roman" w:hAnsi="Times New Roman"/>
          <w:sz w:val="20"/>
          <w:szCs w:val="20"/>
          <w:lang w:val="en-US"/>
        </w:rPr>
        <w:t>mail</w:t>
      </w:r>
      <w:r w:rsidRPr="00115484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11548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severbyt</w:t>
        </w:r>
        <w:r w:rsidRPr="00115484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11548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mail</w:t>
        </w:r>
        <w:r w:rsidRPr="00115484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11548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830A8" w:rsidRPr="00115484" w:rsidRDefault="007830A8" w:rsidP="00783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-3175</wp:posOffset>
                </wp:positionV>
                <wp:extent cx="6286500" cy="635"/>
                <wp:effectExtent l="7620" t="8890" r="1143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3.65pt;margin-top:-.25pt;width:4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iYTgIAAFY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OgOB/0IRkrANrjsO0YhTo6hShv7gskauU0aGKsxX5Y2k0KAJqSOfSK8vjZ2H3gMcHmFnPGq&#10;8tKoBGrSYNTv9n2AkRWnzujcjF4uskqjNXbi8s+BxZmblitBPVjJMJ0e9hbzar8H1pVweFAa0Dns&#10;9up5N4pG0+F02Ov0uoNppxfleef5LOt1BrP4WT+/zLMsj987anEvKTmlTDh2RyXHvb9TyuFO7TV4&#10;0vKpDeE5um80kD2+PWk/WzfOvTAWkm7n2rXWjRnE650PF83djl/P3uvn72DyAwAA//8DAFBLAwQU&#10;AAYACAAAACEA81Bti9wAAAAHAQAADwAAAGRycy9kb3ducmV2LnhtbEyOwU7DMBBE70j8g7VIXFDr&#10;NNCWhjhVhcSBI20lrtt4SQLxOoqdJvTrWU5wm9GMZl6+nVyrztSHxrOBxTwBRVx623Bl4Hh4mT2C&#10;ChHZYuuZDHxTgG1xfZVjZv3Ib3Tex0rJCIcMDdQxdpnWoazJYZj7jliyD987jGL7StseRxl3rU6T&#10;ZKUdNiwPNXb0XFP5tR+cAQrDcpHsNq46vl7Gu/f08jl2B2Nub6bdE6hIU/wrwy++oEMhTCc/sA2q&#10;NTBL1/dSFbEEJflmla5BncQ/gC5y/Z+/+AEAAP//AwBQSwECLQAUAAYACAAAACEAtoM4kv4AAADh&#10;AQAAEwAAAAAAAAAAAAAAAAAAAAAAW0NvbnRlbnRfVHlwZXNdLnhtbFBLAQItABQABgAIAAAAIQA4&#10;/SH/1gAAAJQBAAALAAAAAAAAAAAAAAAAAC8BAABfcmVscy8ucmVsc1BLAQItABQABgAIAAAAIQB4&#10;oqiYTgIAAFYEAAAOAAAAAAAAAAAAAAAAAC4CAABkcnMvZTJvRG9jLnhtbFBLAQItABQABgAIAAAA&#10;IQDzUG2L3AAAAAcBAAAPAAAAAAAAAAAAAAAAAKgEAABkcnMvZG93bnJldi54bWxQSwUGAAAAAAQA&#10;BADzAAAAsQUAAAAA&#10;"/>
            </w:pict>
          </mc:Fallback>
        </mc:AlternateContent>
      </w:r>
    </w:p>
    <w:p w:rsidR="007830A8" w:rsidRPr="00A6638B" w:rsidRDefault="007830A8" w:rsidP="007830A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30A8" w:rsidRDefault="007830A8" w:rsidP="007830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30A8" w:rsidRDefault="007830A8" w:rsidP="007830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30A8" w:rsidRDefault="007830A8" w:rsidP="007830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1379"/>
        <w:gridCol w:w="5126"/>
      </w:tblGrid>
      <w:tr w:rsidR="007830A8" w:rsidRPr="00966CBD" w:rsidTr="00AE7F3C">
        <w:tc>
          <w:tcPr>
            <w:tcW w:w="10065" w:type="dxa"/>
            <w:gridSpan w:val="3"/>
            <w:shd w:val="clear" w:color="auto" w:fill="auto"/>
          </w:tcPr>
          <w:p w:rsidR="007830A8" w:rsidRDefault="007830A8" w:rsidP="007830A8">
            <w:pPr>
              <w:pStyle w:val="ConsNormal"/>
              <w:widowControl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ВНИМАНИЕ! ДОКУМЕНТАЦИЯ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по отбору подрядных организаций для проведения капитального ремонта многоквартирных домов (разработка проектно-сметной документации) муниципальной программы на 2021 год.</w:t>
            </w:r>
          </w:p>
          <w:p w:rsidR="007830A8" w:rsidRPr="00966CBD" w:rsidRDefault="007830A8" w:rsidP="00783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6CBD">
              <w:rPr>
                <w:rFonts w:ascii="Times New Roman" w:hAnsi="Times New Roman"/>
                <w:b/>
              </w:rPr>
              <w:t>ПУБЛИКУЕТСЯ С УЧЕТОМ ИЗМЕНЕНИЙ!</w:t>
            </w:r>
          </w:p>
        </w:tc>
      </w:tr>
      <w:tr w:rsidR="007830A8" w:rsidRPr="00680674" w:rsidTr="00AE7F3C">
        <w:tc>
          <w:tcPr>
            <w:tcW w:w="3190" w:type="dxa"/>
            <w:shd w:val="clear" w:color="auto" w:fill="auto"/>
          </w:tcPr>
          <w:p w:rsidR="007830A8" w:rsidRPr="007830A8" w:rsidRDefault="007830A8" w:rsidP="00AE7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Общая информация</w:t>
            </w:r>
          </w:p>
        </w:tc>
        <w:tc>
          <w:tcPr>
            <w:tcW w:w="1454" w:type="dxa"/>
            <w:shd w:val="clear" w:color="auto" w:fill="auto"/>
          </w:tcPr>
          <w:p w:rsidR="007830A8" w:rsidRPr="00680674" w:rsidRDefault="007830A8" w:rsidP="00AE7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</w:t>
            </w:r>
          </w:p>
          <w:p w:rsidR="007830A8" w:rsidRPr="00680674" w:rsidRDefault="007830A8" w:rsidP="00AE7F3C">
            <w:pPr>
              <w:spacing w:after="0" w:line="240" w:lineRule="auto"/>
              <w:rPr>
                <w:rFonts w:ascii="Times New Roman" w:hAnsi="Times New Roman"/>
              </w:rPr>
            </w:pPr>
            <w:r w:rsidRPr="00680674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10</w:t>
            </w:r>
          </w:p>
          <w:p w:rsidR="007830A8" w:rsidRPr="00680674" w:rsidRDefault="007830A8" w:rsidP="00AE7F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0A8" w:rsidRPr="00680674" w:rsidRDefault="007830A8" w:rsidP="007830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21" w:type="dxa"/>
            <w:shd w:val="clear" w:color="auto" w:fill="auto"/>
          </w:tcPr>
          <w:p w:rsidR="007830A8" w:rsidRPr="00680674" w:rsidRDefault="007830A8" w:rsidP="00AE7F3C">
            <w:pPr>
              <w:spacing w:after="0" w:line="240" w:lineRule="auto"/>
              <w:rPr>
                <w:rFonts w:ascii="Times New Roman" w:hAnsi="Times New Roman"/>
              </w:rPr>
            </w:pPr>
            <w:r w:rsidRPr="00680674">
              <w:rPr>
                <w:rFonts w:ascii="Times New Roman" w:hAnsi="Times New Roman"/>
              </w:rPr>
              <w:t>Дата и время окончания подачи заявок</w:t>
            </w:r>
          </w:p>
          <w:p w:rsidR="007830A8" w:rsidRPr="00680674" w:rsidRDefault="007830A8" w:rsidP="00AE7F3C">
            <w:pPr>
              <w:spacing w:after="0" w:line="240" w:lineRule="auto"/>
              <w:rPr>
                <w:rFonts w:ascii="Times New Roman" w:hAnsi="Times New Roman"/>
              </w:rPr>
            </w:pPr>
            <w:r w:rsidRPr="00680674">
              <w:rPr>
                <w:rFonts w:ascii="Times New Roman" w:hAnsi="Times New Roman"/>
              </w:rPr>
              <w:t xml:space="preserve">Дата проведения </w:t>
            </w:r>
            <w:r w:rsidR="008B3B71">
              <w:rPr>
                <w:rFonts w:ascii="Times New Roman" w:hAnsi="Times New Roman"/>
              </w:rPr>
              <w:t>конкурсного отбора</w:t>
            </w:r>
          </w:p>
          <w:p w:rsidR="007830A8" w:rsidRPr="00680674" w:rsidRDefault="007830A8" w:rsidP="00AE7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0A8" w:rsidRPr="00680674" w:rsidTr="00AE7F3C">
        <w:tc>
          <w:tcPr>
            <w:tcW w:w="3190" w:type="dxa"/>
            <w:shd w:val="clear" w:color="auto" w:fill="auto"/>
          </w:tcPr>
          <w:p w:rsidR="007830A8" w:rsidRPr="00966CBD" w:rsidRDefault="007830A8" w:rsidP="00AE7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4" w:type="dxa"/>
            <w:shd w:val="clear" w:color="auto" w:fill="auto"/>
          </w:tcPr>
          <w:p w:rsidR="007830A8" w:rsidRPr="00680674" w:rsidRDefault="007830A8" w:rsidP="00AE7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21" w:type="dxa"/>
            <w:shd w:val="clear" w:color="auto" w:fill="auto"/>
          </w:tcPr>
          <w:p w:rsidR="007830A8" w:rsidRPr="00680674" w:rsidRDefault="007830A8" w:rsidP="00AE7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30A8" w:rsidRDefault="007830A8" w:rsidP="007830A8">
      <w:pPr>
        <w:ind w:left="349"/>
        <w:jc w:val="both"/>
        <w:rPr>
          <w:rFonts w:ascii="Times New Roman" w:hAnsi="Times New Roman"/>
          <w:sz w:val="24"/>
          <w:szCs w:val="24"/>
        </w:rPr>
      </w:pPr>
    </w:p>
    <w:p w:rsidR="007830A8" w:rsidRDefault="007830A8" w:rsidP="007830A8">
      <w:pPr>
        <w:ind w:left="349"/>
        <w:jc w:val="both"/>
        <w:rPr>
          <w:rFonts w:ascii="Times New Roman" w:hAnsi="Times New Roman"/>
          <w:sz w:val="24"/>
          <w:szCs w:val="24"/>
        </w:rPr>
      </w:pPr>
    </w:p>
    <w:p w:rsidR="007830A8" w:rsidRPr="009C2F9A" w:rsidRDefault="008B3B71" w:rsidP="007830A8">
      <w:pPr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  <w:r w:rsidR="007830A8">
        <w:rPr>
          <w:rFonts w:ascii="Times New Roman" w:hAnsi="Times New Roman"/>
          <w:sz w:val="28"/>
          <w:szCs w:val="28"/>
        </w:rPr>
        <w:t xml:space="preserve"> </w:t>
      </w:r>
      <w:r w:rsidR="007830A8">
        <w:rPr>
          <w:rFonts w:ascii="Times New Roman" w:hAnsi="Times New Roman"/>
          <w:sz w:val="28"/>
          <w:szCs w:val="28"/>
        </w:rPr>
        <w:tab/>
      </w:r>
      <w:r w:rsidR="007830A8">
        <w:rPr>
          <w:rFonts w:ascii="Times New Roman" w:hAnsi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7380B0AC" wp14:editId="39902739">
            <wp:extent cx="809625" cy="857250"/>
            <wp:effectExtent l="0" t="0" r="9525" b="0"/>
            <wp:docPr id="19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7830A8" w:rsidRPr="009C2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Н.Г. Оробинская</w:t>
      </w:r>
    </w:p>
    <w:p w:rsidR="007830A8" w:rsidRPr="00715D39" w:rsidRDefault="007830A8" w:rsidP="007830A8">
      <w:pPr>
        <w:ind w:left="349"/>
        <w:jc w:val="both"/>
        <w:rPr>
          <w:rFonts w:ascii="Times New Roman" w:hAnsi="Times New Roman"/>
          <w:sz w:val="24"/>
          <w:szCs w:val="24"/>
        </w:rPr>
      </w:pPr>
    </w:p>
    <w:p w:rsidR="007830A8" w:rsidRDefault="007830A8" w:rsidP="007830A8">
      <w:pPr>
        <w:ind w:left="349"/>
        <w:jc w:val="both"/>
        <w:rPr>
          <w:rFonts w:ascii="Times New Roman" w:hAnsi="Times New Roman"/>
          <w:sz w:val="24"/>
          <w:szCs w:val="24"/>
        </w:rPr>
      </w:pPr>
    </w:p>
    <w:p w:rsidR="007830A8" w:rsidRDefault="007830A8" w:rsidP="007830A8">
      <w:pPr>
        <w:ind w:left="349"/>
        <w:jc w:val="both"/>
        <w:rPr>
          <w:rFonts w:ascii="Times New Roman" w:hAnsi="Times New Roman"/>
          <w:sz w:val="24"/>
          <w:szCs w:val="24"/>
        </w:rPr>
      </w:pPr>
    </w:p>
    <w:p w:rsidR="00FA450D" w:rsidRDefault="00FA450D"/>
    <w:sectPr w:rsidR="00FA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4B"/>
    <w:rsid w:val="0070244B"/>
    <w:rsid w:val="007830A8"/>
    <w:rsid w:val="008B3B71"/>
    <w:rsid w:val="00F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30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30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verby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2</cp:revision>
  <dcterms:created xsi:type="dcterms:W3CDTF">2021-02-18T10:15:00Z</dcterms:created>
  <dcterms:modified xsi:type="dcterms:W3CDTF">2021-02-18T10:27:00Z</dcterms:modified>
</cp:coreProperties>
</file>